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AE9" w:rsidRPr="00953AE9" w:rsidRDefault="00953AE9" w:rsidP="00953AE9">
      <w:pPr>
        <w:spacing w:after="0" w:line="240" w:lineRule="auto"/>
        <w:rPr>
          <w:rFonts w:ascii="Arial" w:eastAsiaTheme="minorEastAsia" w:hAnsi="Arial" w:cs="Arial"/>
          <w:b/>
          <w:bCs/>
        </w:rPr>
      </w:pPr>
      <w:bookmarkStart w:id="0" w:name="_GoBack"/>
      <w:bookmarkEnd w:id="0"/>
    </w:p>
    <w:p w:rsidR="00880AA2" w:rsidRDefault="00953AE9" w:rsidP="007F4528">
      <w:pPr>
        <w:spacing w:after="0" w:line="240" w:lineRule="auto"/>
        <w:rPr>
          <w:rFonts w:ascii="Arial" w:eastAsia="Times New Roman" w:hAnsi="Arial" w:cs="Arial"/>
          <w:sz w:val="20"/>
          <w:szCs w:val="20"/>
          <w:lang w:eastAsia="en-GB"/>
        </w:rPr>
      </w:pPr>
      <w:r>
        <w:rPr>
          <w:rFonts w:ascii="Arial" w:eastAsia="Times New Roman" w:hAnsi="Arial" w:cs="Arial"/>
          <w:b/>
          <w:bCs/>
          <w:lang w:eastAsia="en-GB"/>
        </w:rPr>
        <w:t xml:space="preserve">Information Sheet: </w:t>
      </w:r>
      <w:r w:rsidR="001D408D">
        <w:rPr>
          <w:rFonts w:ascii="Arial" w:eastAsia="Times New Roman" w:hAnsi="Arial" w:cs="Arial"/>
          <w:b/>
          <w:bCs/>
          <w:lang w:eastAsia="en-GB"/>
        </w:rPr>
        <w:t>COM-B</w:t>
      </w:r>
      <w:r w:rsidR="00D84395">
        <w:rPr>
          <w:rFonts w:ascii="Arial" w:eastAsia="Times New Roman" w:hAnsi="Arial" w:cs="Arial"/>
          <w:b/>
          <w:bCs/>
          <w:lang w:eastAsia="en-GB"/>
        </w:rPr>
        <w:t xml:space="preserve"> PPIE Questionnaire S</w:t>
      </w:r>
      <w:r>
        <w:rPr>
          <w:rFonts w:ascii="Arial" w:eastAsia="Times New Roman" w:hAnsi="Arial" w:cs="Arial"/>
          <w:b/>
          <w:bCs/>
          <w:lang w:eastAsia="en-GB"/>
        </w:rPr>
        <w:t>tudy</w:t>
      </w:r>
      <w:r>
        <w:rPr>
          <w:rFonts w:ascii="Arial" w:eastAsia="Times New Roman" w:hAnsi="Arial" w:cs="Arial"/>
          <w:b/>
          <w:bCs/>
          <w:lang w:eastAsia="en-GB"/>
        </w:rPr>
        <w:br/>
      </w:r>
      <w:r w:rsidRPr="00953AE9">
        <w:rPr>
          <w:rFonts w:ascii="Arial" w:eastAsia="Times New Roman" w:hAnsi="Arial" w:cs="Arial"/>
          <w:sz w:val="20"/>
          <w:szCs w:val="20"/>
          <w:lang w:eastAsia="en-GB"/>
        </w:rPr>
        <w:br/>
      </w:r>
      <w:r w:rsidR="00A41EB9" w:rsidRPr="00A41EB9">
        <w:rPr>
          <w:rFonts w:ascii="Arial" w:eastAsia="Times New Roman" w:hAnsi="Arial" w:cs="Arial"/>
          <w:b/>
          <w:sz w:val="20"/>
          <w:szCs w:val="20"/>
          <w:lang w:eastAsia="en-GB"/>
        </w:rPr>
        <w:t>Invitation to take part</w:t>
      </w:r>
      <w:r w:rsidR="00A41EB9">
        <w:rPr>
          <w:rFonts w:ascii="Arial" w:eastAsia="Times New Roman" w:hAnsi="Arial" w:cs="Arial"/>
          <w:sz w:val="20"/>
          <w:szCs w:val="20"/>
          <w:lang w:eastAsia="en-GB"/>
        </w:rPr>
        <w:t xml:space="preserve"> </w:t>
      </w:r>
      <w:r w:rsidR="00A41EB9">
        <w:rPr>
          <w:rFonts w:ascii="Arial" w:eastAsia="Times New Roman" w:hAnsi="Arial" w:cs="Arial"/>
          <w:sz w:val="20"/>
          <w:szCs w:val="20"/>
          <w:lang w:eastAsia="en-GB"/>
        </w:rPr>
        <w:br/>
      </w:r>
      <w:r w:rsidRPr="00953AE9">
        <w:rPr>
          <w:rFonts w:ascii="Arial" w:eastAsia="Times New Roman" w:hAnsi="Arial" w:cs="Arial"/>
          <w:sz w:val="20"/>
          <w:szCs w:val="20"/>
          <w:lang w:eastAsia="en-GB"/>
        </w:rPr>
        <w:t>Tha</w:t>
      </w:r>
      <w:r w:rsidR="00A41EB9">
        <w:rPr>
          <w:rFonts w:ascii="Arial" w:eastAsia="Times New Roman" w:hAnsi="Arial" w:cs="Arial"/>
          <w:sz w:val="20"/>
          <w:szCs w:val="20"/>
          <w:lang w:eastAsia="en-GB"/>
        </w:rPr>
        <w:t xml:space="preserve">nk you for your interest in this interview study. We would like to invite you to take part. </w:t>
      </w:r>
      <w:r w:rsidRPr="00953AE9">
        <w:rPr>
          <w:rFonts w:ascii="Arial" w:eastAsia="Times New Roman" w:hAnsi="Arial" w:cs="Arial"/>
          <w:sz w:val="20"/>
          <w:szCs w:val="20"/>
          <w:lang w:eastAsia="en-GB"/>
        </w:rPr>
        <w:t>Before agreein</w:t>
      </w:r>
      <w:r w:rsidR="00A41EB9">
        <w:rPr>
          <w:rFonts w:ascii="Arial" w:eastAsia="Times New Roman" w:hAnsi="Arial" w:cs="Arial"/>
          <w:sz w:val="20"/>
          <w:szCs w:val="20"/>
          <w:lang w:eastAsia="en-GB"/>
        </w:rPr>
        <w:t>g to take part, please read this</w:t>
      </w:r>
      <w:r w:rsidRPr="00953AE9">
        <w:rPr>
          <w:rFonts w:ascii="Arial" w:eastAsia="Times New Roman" w:hAnsi="Arial" w:cs="Arial"/>
          <w:sz w:val="20"/>
          <w:szCs w:val="20"/>
          <w:lang w:eastAsia="en-GB"/>
        </w:rPr>
        <w:t xml:space="preserve"> information</w:t>
      </w:r>
      <w:r w:rsidR="00A41EB9">
        <w:rPr>
          <w:rFonts w:ascii="Arial" w:eastAsia="Times New Roman" w:hAnsi="Arial" w:cs="Arial"/>
          <w:sz w:val="20"/>
          <w:szCs w:val="20"/>
          <w:lang w:eastAsia="en-GB"/>
        </w:rPr>
        <w:t xml:space="preserve"> sheet which tells you more about the study.</w:t>
      </w:r>
      <w:r w:rsidR="00A41EB9" w:rsidRPr="00A41EB9">
        <w:rPr>
          <w:rFonts w:ascii="Arial" w:eastAsia="Times New Roman" w:hAnsi="Arial" w:cs="Arial"/>
          <w:sz w:val="20"/>
          <w:szCs w:val="20"/>
          <w:lang w:eastAsia="en-GB"/>
        </w:rPr>
        <w:t xml:space="preserve"> </w:t>
      </w:r>
      <w:r w:rsidR="00A41EB9">
        <w:rPr>
          <w:rFonts w:ascii="Arial" w:eastAsia="Times New Roman" w:hAnsi="Arial" w:cs="Arial"/>
          <w:sz w:val="20"/>
          <w:szCs w:val="20"/>
          <w:lang w:eastAsia="en-GB"/>
        </w:rPr>
        <w:t>The study</w:t>
      </w:r>
      <w:r w:rsidR="00A41EB9" w:rsidRPr="00953AE9">
        <w:rPr>
          <w:rFonts w:ascii="Arial" w:eastAsia="Times New Roman" w:hAnsi="Arial" w:cs="Arial"/>
          <w:sz w:val="20"/>
          <w:szCs w:val="20"/>
          <w:lang w:eastAsia="en-GB"/>
        </w:rPr>
        <w:t xml:space="preserve"> has been approved by The University of Leeds Ethics Committee (</w:t>
      </w:r>
      <w:r w:rsidR="00A41EB9">
        <w:rPr>
          <w:rFonts w:ascii="Segoe UI" w:eastAsiaTheme="minorEastAsia" w:hAnsi="Segoe UI" w:cs="Segoe UI"/>
          <w:sz w:val="20"/>
        </w:rPr>
        <w:t>ref</w:t>
      </w:r>
      <w:r w:rsidR="00A41EB9" w:rsidRPr="00953AE9">
        <w:rPr>
          <w:rFonts w:ascii="Arial" w:eastAsia="Times New Roman" w:hAnsi="Arial" w:cs="Arial"/>
          <w:sz w:val="20"/>
          <w:szCs w:val="20"/>
          <w:lang w:eastAsia="en-GB"/>
        </w:rPr>
        <w:t>).</w:t>
      </w:r>
      <w:r w:rsidRPr="00953AE9">
        <w:rPr>
          <w:rFonts w:ascii="Arial" w:eastAsia="Times New Roman" w:hAnsi="Arial" w:cs="Arial"/>
          <w:sz w:val="20"/>
          <w:szCs w:val="20"/>
          <w:lang w:eastAsia="en-GB"/>
        </w:rPr>
        <w:br/>
      </w:r>
      <w:r w:rsidRPr="00953AE9">
        <w:rPr>
          <w:rFonts w:ascii="Arial" w:eastAsia="Times New Roman" w:hAnsi="Arial" w:cs="Arial"/>
          <w:sz w:val="20"/>
          <w:szCs w:val="20"/>
          <w:lang w:eastAsia="en-GB"/>
        </w:rPr>
        <w:br/>
      </w:r>
      <w:r w:rsidRPr="00953AE9">
        <w:rPr>
          <w:rFonts w:ascii="Arial" w:eastAsia="Times New Roman" w:hAnsi="Arial" w:cs="Arial"/>
          <w:b/>
          <w:bCs/>
          <w:sz w:val="20"/>
          <w:szCs w:val="20"/>
          <w:lang w:eastAsia="en-GB"/>
        </w:rPr>
        <w:t>Background</w:t>
      </w:r>
      <w:r>
        <w:rPr>
          <w:rFonts w:ascii="Arial" w:eastAsia="Times New Roman" w:hAnsi="Arial" w:cs="Arial"/>
          <w:sz w:val="20"/>
          <w:szCs w:val="20"/>
          <w:lang w:eastAsia="en-GB"/>
        </w:rPr>
        <w:br/>
      </w:r>
      <w:r w:rsidR="001D408D">
        <w:rPr>
          <w:rFonts w:ascii="Arial" w:eastAsia="Times New Roman" w:hAnsi="Arial" w:cs="Arial"/>
          <w:sz w:val="20"/>
          <w:szCs w:val="20"/>
          <w:lang w:eastAsia="en-GB"/>
        </w:rPr>
        <w:t xml:space="preserve">Limited research has been </w:t>
      </w:r>
      <w:r w:rsidR="00880AA2">
        <w:rPr>
          <w:rFonts w:ascii="Arial" w:eastAsia="Times New Roman" w:hAnsi="Arial" w:cs="Arial"/>
          <w:sz w:val="20"/>
          <w:szCs w:val="20"/>
          <w:lang w:eastAsia="en-GB"/>
        </w:rPr>
        <w:t>conducted to</w:t>
      </w:r>
      <w:r w:rsidR="00F107CD">
        <w:rPr>
          <w:rFonts w:ascii="Arial" w:eastAsia="Times New Roman" w:hAnsi="Arial" w:cs="Arial"/>
          <w:sz w:val="20"/>
          <w:szCs w:val="20"/>
          <w:lang w:eastAsia="en-GB"/>
        </w:rPr>
        <w:t xml:space="preserve"> understand researchers </w:t>
      </w:r>
      <w:r w:rsidR="00880AA2">
        <w:rPr>
          <w:rFonts w:ascii="Arial" w:eastAsia="Times New Roman" w:hAnsi="Arial" w:cs="Arial"/>
          <w:sz w:val="20"/>
          <w:szCs w:val="20"/>
          <w:lang w:eastAsia="en-GB"/>
        </w:rPr>
        <w:t xml:space="preserve">training needs </w:t>
      </w:r>
      <w:r w:rsidR="000B403C">
        <w:rPr>
          <w:rFonts w:ascii="Arial" w:eastAsia="Times New Roman" w:hAnsi="Arial" w:cs="Arial"/>
          <w:sz w:val="20"/>
          <w:szCs w:val="20"/>
          <w:lang w:eastAsia="en-GB"/>
        </w:rPr>
        <w:t>to support the</w:t>
      </w:r>
      <w:r w:rsidR="00F107CD">
        <w:rPr>
          <w:rFonts w:ascii="Arial" w:eastAsia="Times New Roman" w:hAnsi="Arial" w:cs="Arial"/>
          <w:sz w:val="20"/>
          <w:szCs w:val="20"/>
          <w:lang w:eastAsia="en-GB"/>
        </w:rPr>
        <w:t>ir</w:t>
      </w:r>
      <w:r w:rsidR="001012B0">
        <w:rPr>
          <w:rFonts w:ascii="Arial" w:eastAsia="Times New Roman" w:hAnsi="Arial" w:cs="Arial"/>
          <w:sz w:val="20"/>
          <w:szCs w:val="20"/>
          <w:lang w:eastAsia="en-GB"/>
        </w:rPr>
        <w:t xml:space="preserve"> design and delivery of </w:t>
      </w:r>
      <w:r w:rsidR="00880AA2">
        <w:rPr>
          <w:rFonts w:ascii="Arial" w:eastAsia="Times New Roman" w:hAnsi="Arial" w:cs="Arial"/>
          <w:sz w:val="20"/>
          <w:szCs w:val="20"/>
          <w:lang w:eastAsia="en-GB"/>
        </w:rPr>
        <w:t>P</w:t>
      </w:r>
      <w:r w:rsidR="0090641F">
        <w:rPr>
          <w:rFonts w:ascii="Arial" w:eastAsia="Times New Roman" w:hAnsi="Arial" w:cs="Arial"/>
          <w:sz w:val="20"/>
          <w:szCs w:val="20"/>
          <w:lang w:eastAsia="en-GB"/>
        </w:rPr>
        <w:t xml:space="preserve">atient and </w:t>
      </w:r>
      <w:r w:rsidR="00880AA2">
        <w:rPr>
          <w:rFonts w:ascii="Arial" w:eastAsia="Times New Roman" w:hAnsi="Arial" w:cs="Arial"/>
          <w:sz w:val="20"/>
          <w:szCs w:val="20"/>
          <w:lang w:eastAsia="en-GB"/>
        </w:rPr>
        <w:t>P</w:t>
      </w:r>
      <w:r w:rsidR="0090641F">
        <w:rPr>
          <w:rFonts w:ascii="Arial" w:eastAsia="Times New Roman" w:hAnsi="Arial" w:cs="Arial"/>
          <w:sz w:val="20"/>
          <w:szCs w:val="20"/>
          <w:lang w:eastAsia="en-GB"/>
        </w:rPr>
        <w:t xml:space="preserve">ublic </w:t>
      </w:r>
      <w:r w:rsidR="00880AA2">
        <w:rPr>
          <w:rFonts w:ascii="Arial" w:eastAsia="Times New Roman" w:hAnsi="Arial" w:cs="Arial"/>
          <w:sz w:val="20"/>
          <w:szCs w:val="20"/>
          <w:lang w:eastAsia="en-GB"/>
        </w:rPr>
        <w:t>I</w:t>
      </w:r>
      <w:r w:rsidR="0090641F">
        <w:rPr>
          <w:rFonts w:ascii="Arial" w:eastAsia="Times New Roman" w:hAnsi="Arial" w:cs="Arial"/>
          <w:sz w:val="20"/>
          <w:szCs w:val="20"/>
          <w:lang w:eastAsia="en-GB"/>
        </w:rPr>
        <w:t xml:space="preserve">nvolvement </w:t>
      </w:r>
      <w:r w:rsidR="00880AA2">
        <w:rPr>
          <w:rFonts w:ascii="Arial" w:eastAsia="Times New Roman" w:hAnsi="Arial" w:cs="Arial"/>
          <w:sz w:val="20"/>
          <w:szCs w:val="20"/>
          <w:lang w:eastAsia="en-GB"/>
        </w:rPr>
        <w:t>E</w:t>
      </w:r>
      <w:r w:rsidR="0090641F">
        <w:rPr>
          <w:rFonts w:ascii="Arial" w:eastAsia="Times New Roman" w:hAnsi="Arial" w:cs="Arial"/>
          <w:sz w:val="20"/>
          <w:szCs w:val="20"/>
          <w:lang w:eastAsia="en-GB"/>
        </w:rPr>
        <w:t>ngagement (PPIE)</w:t>
      </w:r>
      <w:r w:rsidR="00880AA2">
        <w:rPr>
          <w:rFonts w:ascii="Arial" w:eastAsia="Times New Roman" w:hAnsi="Arial" w:cs="Arial"/>
          <w:sz w:val="20"/>
          <w:szCs w:val="20"/>
          <w:lang w:eastAsia="en-GB"/>
        </w:rPr>
        <w:t xml:space="preserve"> activity. The recently published UK Public Involvement Standards </w:t>
      </w:r>
      <w:r w:rsidR="007F4528">
        <w:rPr>
          <w:rFonts w:ascii="Arial" w:eastAsia="Times New Roman" w:hAnsi="Arial" w:cs="Arial"/>
          <w:sz w:val="20"/>
          <w:szCs w:val="20"/>
          <w:lang w:eastAsia="en-GB"/>
        </w:rPr>
        <w:t xml:space="preserve">provide </w:t>
      </w:r>
      <w:r w:rsidR="001012B0">
        <w:rPr>
          <w:rFonts w:ascii="Arial" w:eastAsia="Times New Roman" w:hAnsi="Arial" w:cs="Arial"/>
          <w:sz w:val="20"/>
          <w:szCs w:val="20"/>
          <w:lang w:eastAsia="en-GB"/>
        </w:rPr>
        <w:t xml:space="preserve">a framework of </w:t>
      </w:r>
      <w:r w:rsidR="007F4528">
        <w:rPr>
          <w:rFonts w:ascii="Arial" w:eastAsia="Times New Roman" w:hAnsi="Arial" w:cs="Arial"/>
          <w:sz w:val="20"/>
          <w:szCs w:val="20"/>
          <w:lang w:eastAsia="en-GB"/>
        </w:rPr>
        <w:t xml:space="preserve">six standards, </w:t>
      </w:r>
      <w:r w:rsidR="00C351EB">
        <w:rPr>
          <w:rFonts w:ascii="Arial" w:eastAsia="Times New Roman" w:hAnsi="Arial" w:cs="Arial"/>
          <w:sz w:val="20"/>
          <w:szCs w:val="20"/>
          <w:lang w:eastAsia="en-GB"/>
        </w:rPr>
        <w:t xml:space="preserve">with statements based on </w:t>
      </w:r>
      <w:r w:rsidR="001012B0">
        <w:rPr>
          <w:rFonts w:ascii="Arial" w:eastAsia="Times New Roman" w:hAnsi="Arial" w:cs="Arial"/>
          <w:sz w:val="20"/>
          <w:szCs w:val="20"/>
          <w:lang w:eastAsia="en-GB"/>
        </w:rPr>
        <w:t>values and principles</w:t>
      </w:r>
      <w:r w:rsidR="007F4528">
        <w:rPr>
          <w:rFonts w:ascii="Arial" w:eastAsia="Times New Roman" w:hAnsi="Arial" w:cs="Arial"/>
          <w:sz w:val="20"/>
          <w:szCs w:val="20"/>
          <w:lang w:eastAsia="en-GB"/>
        </w:rPr>
        <w:t>,</w:t>
      </w:r>
      <w:r w:rsidR="001012B0">
        <w:rPr>
          <w:rFonts w:ascii="Arial" w:eastAsia="Times New Roman" w:hAnsi="Arial" w:cs="Arial"/>
          <w:sz w:val="20"/>
          <w:szCs w:val="20"/>
          <w:lang w:eastAsia="en-GB"/>
        </w:rPr>
        <w:t xml:space="preserve"> required to achieve high qualit</w:t>
      </w:r>
      <w:r w:rsidR="00C351EB">
        <w:rPr>
          <w:rFonts w:ascii="Arial" w:eastAsia="Times New Roman" w:hAnsi="Arial" w:cs="Arial"/>
          <w:sz w:val="20"/>
          <w:szCs w:val="20"/>
          <w:lang w:eastAsia="en-GB"/>
        </w:rPr>
        <w:t xml:space="preserve">y public involvement. </w:t>
      </w:r>
      <w:r w:rsidR="007F4528">
        <w:rPr>
          <w:rFonts w:ascii="Arial" w:eastAsia="Times New Roman" w:hAnsi="Arial" w:cs="Arial"/>
          <w:sz w:val="20"/>
          <w:szCs w:val="20"/>
          <w:lang w:eastAsia="en-GB"/>
        </w:rPr>
        <w:t>These include i</w:t>
      </w:r>
      <w:r w:rsidR="007F4528" w:rsidRPr="007F4528">
        <w:rPr>
          <w:rFonts w:ascii="Arial" w:eastAsia="Times New Roman" w:hAnsi="Arial" w:cs="Arial"/>
          <w:sz w:val="20"/>
          <w:szCs w:val="20"/>
          <w:lang w:eastAsia="en-GB"/>
        </w:rPr>
        <w:t>nclusive opportunities</w:t>
      </w:r>
      <w:r w:rsidR="007F4528">
        <w:rPr>
          <w:rFonts w:ascii="Arial" w:eastAsia="Times New Roman" w:hAnsi="Arial" w:cs="Arial"/>
          <w:sz w:val="20"/>
          <w:szCs w:val="20"/>
          <w:lang w:eastAsia="en-GB"/>
        </w:rPr>
        <w:t>, w</w:t>
      </w:r>
      <w:r w:rsidR="007F4528" w:rsidRPr="007F4528">
        <w:rPr>
          <w:rFonts w:ascii="Arial" w:eastAsia="Times New Roman" w:hAnsi="Arial" w:cs="Arial"/>
          <w:sz w:val="20"/>
          <w:szCs w:val="20"/>
          <w:lang w:eastAsia="en-GB"/>
        </w:rPr>
        <w:t>orking together</w:t>
      </w:r>
      <w:r w:rsidR="007F4528">
        <w:rPr>
          <w:rFonts w:ascii="Arial" w:eastAsia="Times New Roman" w:hAnsi="Arial" w:cs="Arial"/>
          <w:sz w:val="20"/>
          <w:szCs w:val="20"/>
          <w:lang w:eastAsia="en-GB"/>
        </w:rPr>
        <w:t>, s</w:t>
      </w:r>
      <w:r w:rsidR="007F4528" w:rsidRPr="007F4528">
        <w:rPr>
          <w:rFonts w:ascii="Arial" w:eastAsia="Times New Roman" w:hAnsi="Arial" w:cs="Arial"/>
          <w:sz w:val="20"/>
          <w:szCs w:val="20"/>
          <w:lang w:eastAsia="en-GB"/>
        </w:rPr>
        <w:t>upport and learning</w:t>
      </w:r>
      <w:r w:rsidR="007F4528">
        <w:rPr>
          <w:rFonts w:ascii="Arial" w:eastAsia="Times New Roman" w:hAnsi="Arial" w:cs="Arial"/>
          <w:sz w:val="20"/>
          <w:szCs w:val="20"/>
          <w:lang w:eastAsia="en-GB"/>
        </w:rPr>
        <w:t>, c</w:t>
      </w:r>
      <w:r w:rsidR="007F4528" w:rsidRPr="007F4528">
        <w:rPr>
          <w:rFonts w:ascii="Arial" w:eastAsia="Times New Roman" w:hAnsi="Arial" w:cs="Arial"/>
          <w:sz w:val="20"/>
          <w:szCs w:val="20"/>
          <w:lang w:eastAsia="en-GB"/>
        </w:rPr>
        <w:t>ommunications</w:t>
      </w:r>
      <w:r w:rsidR="007F4528">
        <w:rPr>
          <w:rFonts w:ascii="Arial" w:eastAsia="Times New Roman" w:hAnsi="Arial" w:cs="Arial"/>
          <w:sz w:val="20"/>
          <w:szCs w:val="20"/>
          <w:lang w:eastAsia="en-GB"/>
        </w:rPr>
        <w:t>, i</w:t>
      </w:r>
      <w:r w:rsidR="007F4528" w:rsidRPr="007F4528">
        <w:rPr>
          <w:rFonts w:ascii="Arial" w:eastAsia="Times New Roman" w:hAnsi="Arial" w:cs="Arial"/>
          <w:sz w:val="20"/>
          <w:szCs w:val="20"/>
          <w:lang w:eastAsia="en-GB"/>
        </w:rPr>
        <w:t>mpact</w:t>
      </w:r>
      <w:r w:rsidR="007F4528">
        <w:rPr>
          <w:rFonts w:ascii="Arial" w:eastAsia="Times New Roman" w:hAnsi="Arial" w:cs="Arial"/>
          <w:sz w:val="20"/>
          <w:szCs w:val="20"/>
          <w:lang w:eastAsia="en-GB"/>
        </w:rPr>
        <w:t xml:space="preserve"> and g</w:t>
      </w:r>
      <w:r w:rsidR="007F4528" w:rsidRPr="007F4528">
        <w:rPr>
          <w:rFonts w:ascii="Arial" w:eastAsia="Times New Roman" w:hAnsi="Arial" w:cs="Arial"/>
          <w:sz w:val="20"/>
          <w:szCs w:val="20"/>
          <w:lang w:eastAsia="en-GB"/>
        </w:rPr>
        <w:t>overnance</w:t>
      </w:r>
      <w:r w:rsidR="007F4528">
        <w:rPr>
          <w:rFonts w:ascii="Arial" w:eastAsia="Times New Roman" w:hAnsi="Arial" w:cs="Arial"/>
          <w:sz w:val="20"/>
          <w:szCs w:val="20"/>
          <w:lang w:eastAsia="en-GB"/>
        </w:rPr>
        <w:t>.</w:t>
      </w:r>
    </w:p>
    <w:p w:rsidR="007F4528" w:rsidRDefault="007F4528" w:rsidP="00A41EB9">
      <w:pPr>
        <w:spacing w:after="0" w:line="240" w:lineRule="auto"/>
        <w:rPr>
          <w:rFonts w:ascii="Arial" w:eastAsia="Times New Roman" w:hAnsi="Arial" w:cs="Arial"/>
          <w:sz w:val="20"/>
          <w:szCs w:val="20"/>
          <w:lang w:eastAsia="en-GB"/>
        </w:rPr>
      </w:pPr>
    </w:p>
    <w:p w:rsidR="001D408D" w:rsidRDefault="00953AE9" w:rsidP="00A41EB9">
      <w:pPr>
        <w:spacing w:after="0" w:line="240" w:lineRule="auto"/>
        <w:rPr>
          <w:rFonts w:ascii="Arial" w:eastAsia="Times New Roman" w:hAnsi="Arial" w:cs="Arial"/>
          <w:sz w:val="20"/>
          <w:szCs w:val="20"/>
          <w:lang w:eastAsia="en-GB"/>
        </w:rPr>
      </w:pPr>
      <w:r w:rsidRPr="00953AE9">
        <w:rPr>
          <w:rFonts w:ascii="Arial" w:eastAsia="Times New Roman" w:hAnsi="Arial" w:cs="Arial"/>
          <w:sz w:val="20"/>
          <w:szCs w:val="20"/>
          <w:lang w:eastAsia="en-GB"/>
        </w:rPr>
        <w:t xml:space="preserve">We are interested in </w:t>
      </w:r>
      <w:r w:rsidR="001D408D" w:rsidRPr="001D408D">
        <w:rPr>
          <w:rFonts w:ascii="Arial" w:eastAsia="Times New Roman" w:hAnsi="Arial" w:cs="Arial"/>
          <w:sz w:val="20"/>
          <w:szCs w:val="20"/>
          <w:lang w:eastAsia="en-GB"/>
        </w:rPr>
        <w:t>identify</w:t>
      </w:r>
      <w:r w:rsidR="001012B0">
        <w:rPr>
          <w:rFonts w:ascii="Arial" w:eastAsia="Times New Roman" w:hAnsi="Arial" w:cs="Arial"/>
          <w:sz w:val="20"/>
          <w:szCs w:val="20"/>
          <w:lang w:eastAsia="en-GB"/>
        </w:rPr>
        <w:t>ing</w:t>
      </w:r>
      <w:r w:rsidR="001D408D" w:rsidRPr="001D408D">
        <w:rPr>
          <w:rFonts w:ascii="Arial" w:eastAsia="Times New Roman" w:hAnsi="Arial" w:cs="Arial"/>
          <w:sz w:val="20"/>
          <w:szCs w:val="20"/>
          <w:lang w:eastAsia="en-GB"/>
        </w:rPr>
        <w:t xml:space="preserve"> </w:t>
      </w:r>
      <w:r w:rsidR="001012B0">
        <w:rPr>
          <w:rFonts w:ascii="Arial" w:eastAsia="Times New Roman" w:hAnsi="Arial" w:cs="Arial"/>
          <w:sz w:val="20"/>
          <w:szCs w:val="20"/>
          <w:lang w:eastAsia="en-GB"/>
        </w:rPr>
        <w:t>what</w:t>
      </w:r>
      <w:r w:rsidR="001D408D" w:rsidRPr="001D408D">
        <w:rPr>
          <w:rFonts w:ascii="Arial" w:eastAsia="Times New Roman" w:hAnsi="Arial" w:cs="Arial"/>
          <w:sz w:val="20"/>
          <w:szCs w:val="20"/>
          <w:lang w:eastAsia="en-GB"/>
        </w:rPr>
        <w:t xml:space="preserve"> support</w:t>
      </w:r>
      <w:r w:rsidR="001012B0">
        <w:rPr>
          <w:rFonts w:ascii="Arial" w:eastAsia="Times New Roman" w:hAnsi="Arial" w:cs="Arial"/>
          <w:sz w:val="20"/>
          <w:szCs w:val="20"/>
          <w:lang w:eastAsia="en-GB"/>
        </w:rPr>
        <w:t xml:space="preserve"> researchers would benefit from when</w:t>
      </w:r>
      <w:r w:rsidR="001D408D" w:rsidRPr="001D408D">
        <w:rPr>
          <w:rFonts w:ascii="Arial" w:eastAsia="Times New Roman" w:hAnsi="Arial" w:cs="Arial"/>
          <w:sz w:val="20"/>
          <w:szCs w:val="20"/>
          <w:lang w:eastAsia="en-GB"/>
        </w:rPr>
        <w:t xml:space="preserve"> planning and delivering PPIE activities by </w:t>
      </w:r>
      <w:r w:rsidR="00530C66">
        <w:rPr>
          <w:rFonts w:ascii="Arial" w:eastAsia="Times New Roman" w:hAnsi="Arial" w:cs="Arial"/>
          <w:sz w:val="20"/>
          <w:szCs w:val="20"/>
          <w:lang w:eastAsia="en-GB"/>
        </w:rPr>
        <w:t xml:space="preserve">administering </w:t>
      </w:r>
      <w:r w:rsidR="000337F7">
        <w:rPr>
          <w:rFonts w:ascii="Arial" w:eastAsia="Times New Roman" w:hAnsi="Arial" w:cs="Arial"/>
          <w:sz w:val="20"/>
          <w:szCs w:val="20"/>
          <w:lang w:eastAsia="en-GB"/>
        </w:rPr>
        <w:t xml:space="preserve">a </w:t>
      </w:r>
      <w:r w:rsidR="001D408D" w:rsidRPr="001D408D">
        <w:rPr>
          <w:rFonts w:ascii="Arial" w:eastAsia="Times New Roman" w:hAnsi="Arial" w:cs="Arial"/>
          <w:sz w:val="20"/>
          <w:szCs w:val="20"/>
          <w:lang w:eastAsia="en-GB"/>
        </w:rPr>
        <w:t xml:space="preserve">questionnaire that uses the COM-B model (Capability, Opportunity, </w:t>
      </w:r>
      <w:r w:rsidR="0090641F" w:rsidRPr="001D408D">
        <w:rPr>
          <w:rFonts w:ascii="Arial" w:eastAsia="Times New Roman" w:hAnsi="Arial" w:cs="Arial"/>
          <w:sz w:val="20"/>
          <w:szCs w:val="20"/>
          <w:lang w:eastAsia="en-GB"/>
        </w:rPr>
        <w:t>and Motivation</w:t>
      </w:r>
      <w:r w:rsidR="001D408D" w:rsidRPr="001D408D">
        <w:rPr>
          <w:rFonts w:ascii="Arial" w:eastAsia="Times New Roman" w:hAnsi="Arial" w:cs="Arial"/>
          <w:sz w:val="20"/>
          <w:szCs w:val="20"/>
          <w:lang w:eastAsia="en-GB"/>
        </w:rPr>
        <w:t>) to measure self-rated PPIE be</w:t>
      </w:r>
      <w:r w:rsidR="000337F7">
        <w:rPr>
          <w:rFonts w:ascii="Arial" w:eastAsia="Times New Roman" w:hAnsi="Arial" w:cs="Arial"/>
          <w:sz w:val="20"/>
          <w:szCs w:val="20"/>
          <w:lang w:eastAsia="en-GB"/>
        </w:rPr>
        <w:t>haviours within each area of the UK</w:t>
      </w:r>
      <w:r w:rsidR="001D408D" w:rsidRPr="001D408D">
        <w:rPr>
          <w:rFonts w:ascii="Arial" w:eastAsia="Times New Roman" w:hAnsi="Arial" w:cs="Arial"/>
          <w:sz w:val="20"/>
          <w:szCs w:val="20"/>
          <w:lang w:eastAsia="en-GB"/>
        </w:rPr>
        <w:t xml:space="preserve"> standards</w:t>
      </w:r>
      <w:r w:rsidR="000337F7">
        <w:rPr>
          <w:rFonts w:ascii="Arial" w:eastAsia="Times New Roman" w:hAnsi="Arial" w:cs="Arial"/>
          <w:sz w:val="20"/>
          <w:szCs w:val="20"/>
          <w:lang w:eastAsia="en-GB"/>
        </w:rPr>
        <w:t xml:space="preserve"> for public involvement.</w:t>
      </w:r>
      <w:r w:rsidR="00C351EB">
        <w:rPr>
          <w:rFonts w:ascii="Arial" w:eastAsia="Times New Roman" w:hAnsi="Arial" w:cs="Arial"/>
          <w:sz w:val="20"/>
          <w:szCs w:val="20"/>
          <w:lang w:eastAsia="en-GB"/>
        </w:rPr>
        <w:t xml:space="preserve"> </w:t>
      </w:r>
    </w:p>
    <w:p w:rsidR="00530C66" w:rsidRDefault="00953AE9" w:rsidP="00A41EB9">
      <w:pPr>
        <w:spacing w:after="0" w:line="240" w:lineRule="auto"/>
        <w:rPr>
          <w:rFonts w:ascii="Arial" w:eastAsia="Times New Roman" w:hAnsi="Arial" w:cs="Arial"/>
          <w:sz w:val="20"/>
          <w:szCs w:val="20"/>
          <w:lang w:eastAsia="en-GB"/>
        </w:rPr>
      </w:pPr>
      <w:r w:rsidRPr="00953AE9">
        <w:rPr>
          <w:rFonts w:ascii="Arial" w:eastAsia="Times New Roman" w:hAnsi="Arial" w:cs="Arial"/>
          <w:b/>
          <w:bCs/>
          <w:i/>
          <w:iCs/>
          <w:sz w:val="20"/>
          <w:szCs w:val="20"/>
          <w:lang w:eastAsia="en-GB"/>
        </w:rPr>
        <w:br/>
      </w:r>
      <w:r w:rsidRPr="00953AE9">
        <w:rPr>
          <w:rFonts w:ascii="Arial" w:eastAsia="Times New Roman" w:hAnsi="Arial" w:cs="Arial"/>
          <w:b/>
          <w:bCs/>
          <w:sz w:val="20"/>
          <w:szCs w:val="20"/>
          <w:lang w:eastAsia="en-GB"/>
        </w:rPr>
        <w:t>What is the purpose of the study?</w:t>
      </w:r>
      <w:r w:rsidRPr="00953AE9">
        <w:rPr>
          <w:rFonts w:ascii="Arial" w:eastAsia="Times New Roman" w:hAnsi="Arial" w:cs="Arial"/>
          <w:b/>
          <w:bCs/>
          <w:i/>
          <w:iCs/>
          <w:sz w:val="20"/>
          <w:szCs w:val="20"/>
          <w:lang w:eastAsia="en-GB"/>
        </w:rPr>
        <w:br/>
      </w:r>
      <w:r w:rsidR="009608DB">
        <w:rPr>
          <w:rFonts w:ascii="Arial" w:eastAsia="Times New Roman" w:hAnsi="Arial" w:cs="Arial"/>
          <w:sz w:val="20"/>
          <w:szCs w:val="20"/>
          <w:lang w:eastAsia="en-GB"/>
        </w:rPr>
        <w:t xml:space="preserve">The </w:t>
      </w:r>
      <w:r w:rsidR="00A41EB9">
        <w:rPr>
          <w:rFonts w:ascii="Arial" w:eastAsia="Times New Roman" w:hAnsi="Arial" w:cs="Arial"/>
          <w:sz w:val="20"/>
          <w:szCs w:val="20"/>
          <w:lang w:eastAsia="en-GB"/>
        </w:rPr>
        <w:t xml:space="preserve">purpose </w:t>
      </w:r>
      <w:r w:rsidR="00530C66">
        <w:rPr>
          <w:rFonts w:ascii="Arial" w:eastAsia="Times New Roman" w:hAnsi="Arial" w:cs="Arial"/>
          <w:sz w:val="20"/>
          <w:szCs w:val="20"/>
          <w:lang w:eastAsia="en-GB"/>
        </w:rPr>
        <w:t xml:space="preserve">of the study is to identify barriers and enablers for health researchers when undertaking PPIE activity. </w:t>
      </w:r>
      <w:r w:rsidR="00FD6522">
        <w:rPr>
          <w:rFonts w:ascii="Arial" w:eastAsia="Times New Roman" w:hAnsi="Arial" w:cs="Arial"/>
          <w:sz w:val="20"/>
          <w:szCs w:val="20"/>
          <w:lang w:eastAsia="en-GB"/>
        </w:rPr>
        <w:t>T</w:t>
      </w:r>
      <w:r w:rsidR="00530C66">
        <w:rPr>
          <w:rFonts w:ascii="Arial" w:eastAsia="Times New Roman" w:hAnsi="Arial" w:cs="Arial"/>
          <w:sz w:val="20"/>
          <w:szCs w:val="20"/>
          <w:lang w:eastAsia="en-GB"/>
        </w:rPr>
        <w:t xml:space="preserve">he COM-B PPIE questionnaire </w:t>
      </w:r>
      <w:r w:rsidR="00FD6522">
        <w:rPr>
          <w:rFonts w:ascii="Arial" w:eastAsia="Times New Roman" w:hAnsi="Arial" w:cs="Arial"/>
          <w:sz w:val="20"/>
          <w:szCs w:val="20"/>
          <w:lang w:eastAsia="en-GB"/>
        </w:rPr>
        <w:t xml:space="preserve">will enable greater understanding of how PPIE is conducted and how to support researchers to conduct effective PPIE. It will also help </w:t>
      </w:r>
      <w:r w:rsidR="00530C66">
        <w:rPr>
          <w:rFonts w:ascii="Arial" w:eastAsia="Times New Roman" w:hAnsi="Arial" w:cs="Arial"/>
          <w:sz w:val="20"/>
          <w:szCs w:val="20"/>
          <w:lang w:eastAsia="en-GB"/>
        </w:rPr>
        <w:t>identify PPIE training needs for healthcare researchers</w:t>
      </w:r>
      <w:r w:rsidR="00FD6522">
        <w:rPr>
          <w:rFonts w:ascii="Arial" w:eastAsia="Times New Roman" w:hAnsi="Arial" w:cs="Arial"/>
          <w:sz w:val="20"/>
          <w:szCs w:val="20"/>
          <w:lang w:eastAsia="en-GB"/>
        </w:rPr>
        <w:t xml:space="preserve"> by exploring self-reported PPIE behaviours.</w:t>
      </w:r>
    </w:p>
    <w:p w:rsidR="000337F7" w:rsidRDefault="000337F7" w:rsidP="00A41EB9">
      <w:pPr>
        <w:spacing w:after="0" w:line="240" w:lineRule="auto"/>
        <w:rPr>
          <w:rFonts w:ascii="Arial" w:eastAsia="Times New Roman" w:hAnsi="Arial" w:cs="Arial"/>
          <w:sz w:val="20"/>
          <w:szCs w:val="20"/>
          <w:lang w:eastAsia="en-GB"/>
        </w:rPr>
      </w:pPr>
    </w:p>
    <w:p w:rsidR="000337F7" w:rsidRPr="00A41EB9" w:rsidRDefault="000337F7" w:rsidP="00A41EB9">
      <w:pPr>
        <w:spacing w:after="0" w:line="240" w:lineRule="auto"/>
        <w:rPr>
          <w:rFonts w:ascii="Arial" w:eastAsia="Times New Roman" w:hAnsi="Arial" w:cs="Arial"/>
          <w:sz w:val="20"/>
          <w:szCs w:val="20"/>
          <w:lang w:eastAsia="en-GB"/>
        </w:rPr>
      </w:pPr>
    </w:p>
    <w:p w:rsidR="00D84395" w:rsidRDefault="004A0B6C" w:rsidP="00D86713">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 xml:space="preserve">What will </w:t>
      </w:r>
      <w:r w:rsidR="00953AE9" w:rsidRPr="00953AE9">
        <w:rPr>
          <w:rFonts w:ascii="Arial" w:eastAsia="Times New Roman" w:hAnsi="Arial" w:cs="Arial"/>
          <w:b/>
          <w:bCs/>
          <w:sz w:val="20"/>
          <w:szCs w:val="20"/>
          <w:lang w:eastAsia="en-GB"/>
        </w:rPr>
        <w:t>be involved if I agree to take part in the study?</w:t>
      </w:r>
      <w:r w:rsidR="00953AE9" w:rsidRPr="00953AE9">
        <w:rPr>
          <w:rFonts w:ascii="Arial" w:eastAsia="Times New Roman" w:hAnsi="Arial" w:cs="Arial"/>
          <w:b/>
          <w:bCs/>
          <w:i/>
          <w:iCs/>
          <w:sz w:val="20"/>
          <w:szCs w:val="20"/>
          <w:lang w:eastAsia="en-GB"/>
        </w:rPr>
        <w:br/>
      </w:r>
      <w:r w:rsidR="00530C66" w:rsidRPr="00A41EB9">
        <w:rPr>
          <w:rFonts w:ascii="Arial" w:eastAsia="Times New Roman" w:hAnsi="Arial" w:cs="Arial"/>
          <w:sz w:val="20"/>
          <w:szCs w:val="20"/>
          <w:lang w:eastAsia="en-GB"/>
        </w:rPr>
        <w:t>If you consent to</w:t>
      </w:r>
      <w:r w:rsidR="00530C66">
        <w:rPr>
          <w:rFonts w:ascii="Arial" w:eastAsia="Times New Roman" w:hAnsi="Arial" w:cs="Arial"/>
          <w:sz w:val="20"/>
          <w:szCs w:val="20"/>
          <w:lang w:eastAsia="en-GB"/>
        </w:rPr>
        <w:t xml:space="preserve"> participate, you will </w:t>
      </w:r>
      <w:r w:rsidR="00FD6522">
        <w:rPr>
          <w:rFonts w:ascii="Arial" w:eastAsia="Times New Roman" w:hAnsi="Arial" w:cs="Arial"/>
          <w:sz w:val="20"/>
          <w:szCs w:val="20"/>
          <w:lang w:eastAsia="en-GB"/>
        </w:rPr>
        <w:t xml:space="preserve">be asked to complete an online questionnaire (referred to as the COM-B PPIE questionnaire) about your </w:t>
      </w:r>
      <w:r w:rsidR="00FD6522" w:rsidRPr="004A0B6C">
        <w:rPr>
          <w:rFonts w:ascii="Arial" w:eastAsia="Times New Roman" w:hAnsi="Arial" w:cs="Arial"/>
          <w:sz w:val="20"/>
          <w:szCs w:val="20"/>
          <w:lang w:eastAsia="en-GB"/>
        </w:rPr>
        <w:t xml:space="preserve">capabilities, opportunity and motivation to conduct patient and public involvement and engagement activities in </w:t>
      </w:r>
      <w:r w:rsidR="00FD6522">
        <w:rPr>
          <w:rFonts w:ascii="Arial" w:eastAsia="Times New Roman" w:hAnsi="Arial" w:cs="Arial"/>
          <w:sz w:val="20"/>
          <w:szCs w:val="20"/>
          <w:lang w:eastAsia="en-GB"/>
        </w:rPr>
        <w:t>your research. The</w:t>
      </w:r>
      <w:r w:rsidR="00530C66">
        <w:rPr>
          <w:rFonts w:ascii="Arial" w:eastAsia="Times New Roman" w:hAnsi="Arial" w:cs="Arial"/>
          <w:sz w:val="20"/>
          <w:szCs w:val="20"/>
          <w:lang w:eastAsia="en-GB"/>
        </w:rPr>
        <w:t xml:space="preserve"> questionnaire </w:t>
      </w:r>
      <w:r w:rsidR="00FD6522">
        <w:rPr>
          <w:rFonts w:ascii="Arial" w:eastAsia="Times New Roman" w:hAnsi="Arial" w:cs="Arial"/>
          <w:sz w:val="20"/>
          <w:szCs w:val="20"/>
          <w:lang w:eastAsia="en-GB"/>
        </w:rPr>
        <w:t>consists</w:t>
      </w:r>
      <w:r w:rsidR="00530C66">
        <w:rPr>
          <w:rFonts w:ascii="Arial" w:eastAsia="Times New Roman" w:hAnsi="Arial" w:cs="Arial"/>
          <w:sz w:val="20"/>
          <w:szCs w:val="20"/>
          <w:lang w:eastAsia="en-GB"/>
        </w:rPr>
        <w:t xml:space="preserve"> of </w:t>
      </w:r>
      <w:proofErr w:type="gramStart"/>
      <w:r w:rsidR="00530C66">
        <w:rPr>
          <w:rFonts w:ascii="Arial" w:eastAsia="Times New Roman" w:hAnsi="Arial" w:cs="Arial"/>
          <w:sz w:val="20"/>
          <w:szCs w:val="20"/>
          <w:lang w:eastAsia="en-GB"/>
        </w:rPr>
        <w:t>a  series</w:t>
      </w:r>
      <w:proofErr w:type="gramEnd"/>
      <w:r w:rsidR="00530C66">
        <w:rPr>
          <w:rFonts w:ascii="Arial" w:eastAsia="Times New Roman" w:hAnsi="Arial" w:cs="Arial"/>
          <w:sz w:val="20"/>
          <w:szCs w:val="20"/>
          <w:lang w:eastAsia="en-GB"/>
        </w:rPr>
        <w:t xml:space="preserve"> of statements that you will rate your agreement or disagreement with.</w:t>
      </w:r>
    </w:p>
    <w:p w:rsidR="00D84395" w:rsidRDefault="00D84395" w:rsidP="00953AE9">
      <w:pPr>
        <w:spacing w:after="0" w:line="240" w:lineRule="auto"/>
        <w:rPr>
          <w:rFonts w:ascii="Arial" w:eastAsia="Times New Roman" w:hAnsi="Arial" w:cs="Arial"/>
          <w:sz w:val="20"/>
          <w:szCs w:val="20"/>
          <w:lang w:eastAsia="en-GB"/>
        </w:rPr>
      </w:pPr>
    </w:p>
    <w:p w:rsidR="008E7E8F" w:rsidRDefault="004A0B6C" w:rsidP="00953AE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You</w:t>
      </w:r>
      <w:r w:rsidRPr="004A0B6C">
        <w:rPr>
          <w:rFonts w:ascii="Arial" w:eastAsia="Times New Roman" w:hAnsi="Arial" w:cs="Arial"/>
          <w:sz w:val="20"/>
          <w:szCs w:val="20"/>
          <w:lang w:eastAsia="en-GB"/>
        </w:rPr>
        <w:t xml:space="preserve"> will </w:t>
      </w:r>
      <w:r w:rsidR="001A3942">
        <w:rPr>
          <w:rFonts w:ascii="Arial" w:eastAsia="Times New Roman" w:hAnsi="Arial" w:cs="Arial"/>
          <w:sz w:val="20"/>
          <w:szCs w:val="20"/>
          <w:lang w:eastAsia="en-GB"/>
        </w:rPr>
        <w:t xml:space="preserve">also be asked to </w:t>
      </w:r>
      <w:r w:rsidRPr="004A0B6C">
        <w:rPr>
          <w:rFonts w:ascii="Arial" w:eastAsia="Times New Roman" w:hAnsi="Arial" w:cs="Arial"/>
          <w:sz w:val="20"/>
          <w:szCs w:val="20"/>
          <w:lang w:eastAsia="en-GB"/>
        </w:rPr>
        <w:t xml:space="preserve">complete the questionnaire at two further </w:t>
      </w:r>
      <w:r>
        <w:rPr>
          <w:rFonts w:ascii="Arial" w:eastAsia="Times New Roman" w:hAnsi="Arial" w:cs="Arial"/>
          <w:sz w:val="20"/>
          <w:szCs w:val="20"/>
          <w:lang w:eastAsia="en-GB"/>
        </w:rPr>
        <w:t xml:space="preserve">time points (directly after PPIE </w:t>
      </w:r>
      <w:r w:rsidRPr="004A0B6C">
        <w:rPr>
          <w:rFonts w:ascii="Arial" w:eastAsia="Times New Roman" w:hAnsi="Arial" w:cs="Arial"/>
          <w:sz w:val="20"/>
          <w:szCs w:val="20"/>
          <w:lang w:eastAsia="en-GB"/>
        </w:rPr>
        <w:t xml:space="preserve">training and then after 3 months) to understand how </w:t>
      </w:r>
      <w:r>
        <w:rPr>
          <w:rFonts w:ascii="Arial" w:eastAsia="Times New Roman" w:hAnsi="Arial" w:cs="Arial"/>
          <w:sz w:val="20"/>
          <w:szCs w:val="20"/>
          <w:lang w:eastAsia="en-GB"/>
        </w:rPr>
        <w:t xml:space="preserve">your </w:t>
      </w:r>
      <w:r w:rsidRPr="004A0B6C">
        <w:rPr>
          <w:rFonts w:ascii="Arial" w:eastAsia="Times New Roman" w:hAnsi="Arial" w:cs="Arial"/>
          <w:sz w:val="20"/>
          <w:szCs w:val="20"/>
          <w:lang w:eastAsia="en-GB"/>
        </w:rPr>
        <w:t xml:space="preserve">capability, opportunity and motivation has changed over time. </w:t>
      </w:r>
      <w:r w:rsidR="00D84395">
        <w:rPr>
          <w:rFonts w:ascii="Arial" w:eastAsia="Times New Roman" w:hAnsi="Arial" w:cs="Arial"/>
          <w:sz w:val="20"/>
          <w:szCs w:val="20"/>
          <w:lang w:eastAsia="en-GB"/>
        </w:rPr>
        <w:t xml:space="preserve">You </w:t>
      </w:r>
      <w:r w:rsidR="00D84395" w:rsidRPr="00D84395">
        <w:rPr>
          <w:rFonts w:ascii="Arial" w:eastAsia="Times New Roman" w:hAnsi="Arial" w:cs="Arial"/>
          <w:sz w:val="20"/>
          <w:szCs w:val="20"/>
          <w:lang w:eastAsia="en-GB"/>
        </w:rPr>
        <w:t xml:space="preserve">will have up to two weeks to consider whether </w:t>
      </w:r>
      <w:r w:rsidR="00D84395">
        <w:rPr>
          <w:rFonts w:ascii="Arial" w:eastAsia="Times New Roman" w:hAnsi="Arial" w:cs="Arial"/>
          <w:sz w:val="20"/>
          <w:szCs w:val="20"/>
          <w:lang w:eastAsia="en-GB"/>
        </w:rPr>
        <w:t xml:space="preserve">you would </w:t>
      </w:r>
      <w:r w:rsidR="00D84395" w:rsidRPr="00D84395">
        <w:rPr>
          <w:rFonts w:ascii="Arial" w:eastAsia="Times New Roman" w:hAnsi="Arial" w:cs="Arial"/>
          <w:sz w:val="20"/>
          <w:szCs w:val="20"/>
          <w:lang w:eastAsia="en-GB"/>
        </w:rPr>
        <w:t xml:space="preserve">like to participate from when </w:t>
      </w:r>
      <w:r w:rsidR="00D84395">
        <w:rPr>
          <w:rFonts w:ascii="Arial" w:eastAsia="Times New Roman" w:hAnsi="Arial" w:cs="Arial"/>
          <w:sz w:val="20"/>
          <w:szCs w:val="20"/>
          <w:lang w:eastAsia="en-GB"/>
        </w:rPr>
        <w:t>you receive the</w:t>
      </w:r>
      <w:r w:rsidR="00D84395" w:rsidRPr="00D84395">
        <w:rPr>
          <w:rFonts w:ascii="Arial" w:eastAsia="Times New Roman" w:hAnsi="Arial" w:cs="Arial"/>
          <w:sz w:val="20"/>
          <w:szCs w:val="20"/>
          <w:lang w:eastAsia="en-GB"/>
        </w:rPr>
        <w:t xml:space="preserve"> questionnaire and information sheet via email</w:t>
      </w:r>
      <w:r w:rsidR="00D84395">
        <w:rPr>
          <w:rFonts w:ascii="Arial" w:eastAsia="Times New Roman" w:hAnsi="Arial" w:cs="Arial"/>
          <w:sz w:val="20"/>
          <w:szCs w:val="20"/>
          <w:lang w:eastAsia="en-GB"/>
        </w:rPr>
        <w:t xml:space="preserve">. </w:t>
      </w:r>
      <w:r w:rsidR="00953AE9" w:rsidRPr="00953AE9">
        <w:rPr>
          <w:rFonts w:ascii="Arial" w:eastAsia="Times New Roman" w:hAnsi="Arial" w:cs="Arial"/>
          <w:sz w:val="20"/>
          <w:szCs w:val="20"/>
          <w:lang w:eastAsia="en-GB"/>
        </w:rPr>
        <w:br/>
      </w:r>
      <w:r w:rsidR="00953AE9" w:rsidRPr="00953AE9">
        <w:rPr>
          <w:rFonts w:ascii="Arial" w:eastAsia="Times New Roman" w:hAnsi="Arial" w:cs="Arial"/>
          <w:sz w:val="20"/>
          <w:szCs w:val="20"/>
          <w:lang w:eastAsia="en-GB"/>
        </w:rPr>
        <w:br/>
      </w:r>
      <w:r w:rsidR="00953AE9" w:rsidRPr="00953AE9">
        <w:rPr>
          <w:rFonts w:ascii="Arial" w:eastAsia="Times New Roman" w:hAnsi="Arial" w:cs="Arial"/>
          <w:b/>
          <w:bCs/>
          <w:sz w:val="20"/>
          <w:szCs w:val="20"/>
          <w:lang w:eastAsia="en-GB"/>
        </w:rPr>
        <w:t>Can I take part?</w:t>
      </w:r>
      <w:r w:rsidR="00953AE9" w:rsidRPr="00953AE9">
        <w:rPr>
          <w:rFonts w:ascii="Arial" w:eastAsia="Times New Roman" w:hAnsi="Arial" w:cs="Arial"/>
          <w:b/>
          <w:bCs/>
          <w:sz w:val="20"/>
          <w:szCs w:val="20"/>
          <w:lang w:eastAsia="en-GB"/>
        </w:rPr>
        <w:br/>
      </w:r>
      <w:r w:rsidR="001A3942" w:rsidRPr="001A3942">
        <w:rPr>
          <w:rFonts w:ascii="Arial" w:eastAsia="Times New Roman" w:hAnsi="Arial" w:cs="Arial"/>
          <w:sz w:val="20"/>
          <w:szCs w:val="20"/>
          <w:lang w:eastAsia="en-GB"/>
        </w:rPr>
        <w:t xml:space="preserve">All researchers working within the Yorkshire and Humber Patient Safety Translational Research Centre </w:t>
      </w:r>
      <w:r w:rsidR="000B403C">
        <w:rPr>
          <w:rFonts w:ascii="Arial" w:eastAsia="Times New Roman" w:hAnsi="Arial" w:cs="Arial"/>
          <w:sz w:val="20"/>
          <w:szCs w:val="20"/>
          <w:lang w:eastAsia="en-GB"/>
        </w:rPr>
        <w:t>are eligible to</w:t>
      </w:r>
      <w:r w:rsidR="001A3942">
        <w:rPr>
          <w:rFonts w:ascii="Arial" w:eastAsia="Times New Roman" w:hAnsi="Arial" w:cs="Arial"/>
          <w:sz w:val="20"/>
          <w:szCs w:val="20"/>
          <w:lang w:eastAsia="en-GB"/>
        </w:rPr>
        <w:t xml:space="preserve"> participate.</w:t>
      </w:r>
    </w:p>
    <w:p w:rsidR="001A3942" w:rsidRPr="00953AE9" w:rsidRDefault="001A3942" w:rsidP="00953AE9">
      <w:pPr>
        <w:spacing w:after="0" w:line="240" w:lineRule="auto"/>
        <w:rPr>
          <w:rFonts w:ascii="Arial" w:eastAsia="Times New Roman" w:hAnsi="Arial" w:cs="Arial"/>
          <w:sz w:val="20"/>
          <w:szCs w:val="20"/>
          <w:lang w:eastAsia="en-GB"/>
        </w:rPr>
      </w:pPr>
    </w:p>
    <w:p w:rsidR="00953AE9" w:rsidRPr="00953AE9" w:rsidRDefault="00953AE9" w:rsidP="00953AE9">
      <w:pPr>
        <w:spacing w:after="0" w:line="240" w:lineRule="auto"/>
        <w:rPr>
          <w:rFonts w:ascii="Arial" w:eastAsia="Times New Roman" w:hAnsi="Arial" w:cs="Arial"/>
          <w:b/>
          <w:bCs/>
          <w:i/>
          <w:iCs/>
          <w:sz w:val="20"/>
          <w:szCs w:val="20"/>
          <w:lang w:eastAsia="en-GB"/>
        </w:rPr>
      </w:pPr>
      <w:r w:rsidRPr="00953AE9">
        <w:rPr>
          <w:rFonts w:ascii="Arial" w:eastAsia="Times New Roman" w:hAnsi="Arial" w:cs="Arial"/>
          <w:b/>
          <w:bCs/>
          <w:sz w:val="20"/>
          <w:szCs w:val="20"/>
          <w:lang w:eastAsia="en-GB"/>
        </w:rPr>
        <w:t>Can I withdraw from the study at any time?</w:t>
      </w:r>
      <w:r w:rsidRPr="00953AE9">
        <w:rPr>
          <w:rFonts w:ascii="Arial" w:eastAsia="Times New Roman" w:hAnsi="Arial" w:cs="Arial"/>
          <w:b/>
          <w:bCs/>
          <w:i/>
          <w:iCs/>
          <w:sz w:val="20"/>
          <w:szCs w:val="20"/>
          <w:lang w:eastAsia="en-GB"/>
        </w:rPr>
        <w:br/>
      </w:r>
      <w:r w:rsidRPr="00953AE9">
        <w:rPr>
          <w:rFonts w:ascii="Arial" w:eastAsia="Times New Roman" w:hAnsi="Arial" w:cs="Arial"/>
          <w:sz w:val="20"/>
          <w:szCs w:val="20"/>
          <w:lang w:eastAsia="en-GB"/>
        </w:rPr>
        <w:t>Yes. Yo</w:t>
      </w:r>
      <w:r>
        <w:rPr>
          <w:rFonts w:ascii="Arial" w:eastAsia="Times New Roman" w:hAnsi="Arial" w:cs="Arial"/>
          <w:sz w:val="20"/>
          <w:szCs w:val="20"/>
          <w:lang w:eastAsia="en-GB"/>
        </w:rPr>
        <w:t>u may withdraw from the study,</w:t>
      </w:r>
      <w:r w:rsidRPr="00953AE9">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or not take part in any subsequent </w:t>
      </w:r>
      <w:r w:rsidR="00D84395">
        <w:rPr>
          <w:rFonts w:ascii="Arial" w:eastAsia="Times New Roman" w:hAnsi="Arial" w:cs="Arial"/>
          <w:sz w:val="20"/>
          <w:szCs w:val="20"/>
          <w:lang w:eastAsia="en-GB"/>
        </w:rPr>
        <w:t>questionnaire</w:t>
      </w:r>
      <w:r w:rsidR="00AD2BA4">
        <w:rPr>
          <w:rFonts w:ascii="Arial" w:eastAsia="Times New Roman" w:hAnsi="Arial" w:cs="Arial"/>
          <w:sz w:val="20"/>
          <w:szCs w:val="20"/>
          <w:lang w:eastAsia="en-GB"/>
        </w:rPr>
        <w:t>s</w:t>
      </w:r>
      <w:r>
        <w:rPr>
          <w:rFonts w:ascii="Arial" w:eastAsia="Times New Roman" w:hAnsi="Arial" w:cs="Arial"/>
          <w:sz w:val="20"/>
          <w:szCs w:val="20"/>
          <w:lang w:eastAsia="en-GB"/>
        </w:rPr>
        <w:t xml:space="preserve"> </w:t>
      </w:r>
      <w:r w:rsidRPr="00953AE9">
        <w:rPr>
          <w:rFonts w:ascii="Arial" w:eastAsia="Times New Roman" w:hAnsi="Arial" w:cs="Arial"/>
          <w:sz w:val="20"/>
          <w:szCs w:val="20"/>
          <w:lang w:eastAsia="en-GB"/>
        </w:rPr>
        <w:t>at any</w:t>
      </w:r>
      <w:r>
        <w:rPr>
          <w:rFonts w:ascii="Arial" w:eastAsia="Times New Roman" w:hAnsi="Arial" w:cs="Arial"/>
          <w:sz w:val="20"/>
          <w:szCs w:val="20"/>
          <w:lang w:eastAsia="en-GB"/>
        </w:rPr>
        <w:t xml:space="preserve"> </w:t>
      </w:r>
      <w:r w:rsidRPr="00953AE9">
        <w:rPr>
          <w:rFonts w:ascii="Arial" w:eastAsia="Times New Roman" w:hAnsi="Arial" w:cs="Arial"/>
          <w:sz w:val="20"/>
          <w:szCs w:val="20"/>
          <w:lang w:eastAsia="en-GB"/>
        </w:rPr>
        <w:t>time without providing a reason.</w:t>
      </w:r>
      <w:r>
        <w:rPr>
          <w:rFonts w:ascii="Arial" w:eastAsia="Times New Roman" w:hAnsi="Arial" w:cs="Arial"/>
          <w:sz w:val="20"/>
          <w:szCs w:val="20"/>
          <w:lang w:eastAsia="en-GB"/>
        </w:rPr>
        <w:t xml:space="preserve"> You can also ask for your data to be withdraw</w:t>
      </w:r>
      <w:r w:rsidR="00A41EB9">
        <w:rPr>
          <w:rFonts w:ascii="Arial" w:eastAsia="Times New Roman" w:hAnsi="Arial" w:cs="Arial"/>
          <w:sz w:val="20"/>
          <w:szCs w:val="20"/>
          <w:lang w:eastAsia="en-GB"/>
        </w:rPr>
        <w:t>n</w:t>
      </w:r>
      <w:r>
        <w:rPr>
          <w:rFonts w:ascii="Arial" w:eastAsia="Times New Roman" w:hAnsi="Arial" w:cs="Arial"/>
          <w:sz w:val="20"/>
          <w:szCs w:val="20"/>
          <w:lang w:eastAsia="en-GB"/>
        </w:rPr>
        <w:t xml:space="preserve"> up until the point of analysis which we expect will be approximately 4 weeks after </w:t>
      </w:r>
      <w:r w:rsidR="00AD2BA4">
        <w:rPr>
          <w:rFonts w:ascii="Arial" w:eastAsia="Times New Roman" w:hAnsi="Arial" w:cs="Arial"/>
          <w:sz w:val="20"/>
          <w:szCs w:val="20"/>
          <w:lang w:eastAsia="en-GB"/>
        </w:rPr>
        <w:t>submitting your responses</w:t>
      </w:r>
      <w:r>
        <w:rPr>
          <w:rFonts w:ascii="Arial" w:eastAsia="Times New Roman" w:hAnsi="Arial" w:cs="Arial"/>
          <w:sz w:val="20"/>
          <w:szCs w:val="20"/>
          <w:lang w:eastAsia="en-GB"/>
        </w:rPr>
        <w:t>, but</w:t>
      </w:r>
      <w:r w:rsidR="00A41EB9">
        <w:rPr>
          <w:rFonts w:ascii="Arial" w:eastAsia="Times New Roman" w:hAnsi="Arial" w:cs="Arial"/>
          <w:sz w:val="20"/>
          <w:szCs w:val="20"/>
          <w:lang w:eastAsia="en-GB"/>
        </w:rPr>
        <w:t xml:space="preserve"> this</w:t>
      </w:r>
      <w:r>
        <w:rPr>
          <w:rFonts w:ascii="Arial" w:eastAsia="Times New Roman" w:hAnsi="Arial" w:cs="Arial"/>
          <w:sz w:val="20"/>
          <w:szCs w:val="20"/>
          <w:lang w:eastAsia="en-GB"/>
        </w:rPr>
        <w:t xml:space="preserve"> may be shorter.</w:t>
      </w:r>
      <w:r w:rsidR="00D84395" w:rsidRPr="00D84395">
        <w:t xml:space="preserve"> </w:t>
      </w:r>
      <w:r w:rsidR="00D84395" w:rsidRPr="00D84395">
        <w:rPr>
          <w:rFonts w:ascii="Arial" w:eastAsia="Times New Roman" w:hAnsi="Arial" w:cs="Arial"/>
          <w:sz w:val="20"/>
          <w:szCs w:val="20"/>
          <w:lang w:eastAsia="en-GB"/>
        </w:rPr>
        <w:t xml:space="preserve">When completing the online questionnaire </w:t>
      </w:r>
      <w:r w:rsidR="00D84395">
        <w:rPr>
          <w:rFonts w:ascii="Arial" w:eastAsia="Times New Roman" w:hAnsi="Arial" w:cs="Arial"/>
          <w:sz w:val="20"/>
          <w:szCs w:val="20"/>
          <w:lang w:eastAsia="en-GB"/>
        </w:rPr>
        <w:t>you</w:t>
      </w:r>
      <w:r w:rsidR="00D84395" w:rsidRPr="00D84395">
        <w:rPr>
          <w:rFonts w:ascii="Arial" w:eastAsia="Times New Roman" w:hAnsi="Arial" w:cs="Arial"/>
          <w:sz w:val="20"/>
          <w:szCs w:val="20"/>
          <w:lang w:eastAsia="en-GB"/>
        </w:rPr>
        <w:t xml:space="preserve"> will be asked to provide a memorable date. This will be used to identify </w:t>
      </w:r>
      <w:r w:rsidR="00D84395">
        <w:rPr>
          <w:rFonts w:ascii="Arial" w:eastAsia="Times New Roman" w:hAnsi="Arial" w:cs="Arial"/>
          <w:sz w:val="20"/>
          <w:szCs w:val="20"/>
          <w:lang w:eastAsia="en-GB"/>
        </w:rPr>
        <w:t xml:space="preserve">your </w:t>
      </w:r>
      <w:r w:rsidR="00D84395" w:rsidRPr="00D84395">
        <w:rPr>
          <w:rFonts w:ascii="Arial" w:eastAsia="Times New Roman" w:hAnsi="Arial" w:cs="Arial"/>
          <w:sz w:val="20"/>
          <w:szCs w:val="20"/>
          <w:lang w:eastAsia="en-GB"/>
        </w:rPr>
        <w:t xml:space="preserve">questionnaire responses to be deleted if </w:t>
      </w:r>
      <w:r w:rsidR="00D84395">
        <w:rPr>
          <w:rFonts w:ascii="Arial" w:eastAsia="Times New Roman" w:hAnsi="Arial" w:cs="Arial"/>
          <w:sz w:val="20"/>
          <w:szCs w:val="20"/>
          <w:lang w:eastAsia="en-GB"/>
        </w:rPr>
        <w:t>you</w:t>
      </w:r>
      <w:r w:rsidR="00D84395" w:rsidRPr="00D84395">
        <w:rPr>
          <w:rFonts w:ascii="Arial" w:eastAsia="Times New Roman" w:hAnsi="Arial" w:cs="Arial"/>
          <w:sz w:val="20"/>
          <w:szCs w:val="20"/>
          <w:lang w:eastAsia="en-GB"/>
        </w:rPr>
        <w:t xml:space="preserve"> wish to withdraw from the study.</w:t>
      </w:r>
      <w:r w:rsidRPr="00953AE9">
        <w:rPr>
          <w:rFonts w:ascii="Arial" w:eastAsia="Times New Roman" w:hAnsi="Arial" w:cs="Arial"/>
          <w:sz w:val="20"/>
          <w:szCs w:val="20"/>
          <w:lang w:eastAsia="en-GB"/>
        </w:rPr>
        <w:br/>
      </w:r>
    </w:p>
    <w:p w:rsidR="00953AE9" w:rsidRPr="00953AE9" w:rsidRDefault="00953AE9" w:rsidP="00953AE9">
      <w:pPr>
        <w:spacing w:after="0" w:line="240" w:lineRule="auto"/>
        <w:rPr>
          <w:rFonts w:ascii="Arial" w:eastAsia="Times New Roman" w:hAnsi="Arial" w:cs="Arial"/>
          <w:b/>
          <w:bCs/>
          <w:sz w:val="20"/>
          <w:szCs w:val="20"/>
          <w:lang w:eastAsia="en-GB"/>
        </w:rPr>
      </w:pPr>
      <w:r w:rsidRPr="00953AE9">
        <w:rPr>
          <w:rFonts w:ascii="Arial" w:eastAsia="Times New Roman" w:hAnsi="Arial" w:cs="Arial"/>
          <w:b/>
          <w:bCs/>
          <w:sz w:val="20"/>
          <w:szCs w:val="20"/>
          <w:lang w:eastAsia="en-GB"/>
        </w:rPr>
        <w:t>Will the information obtained in this study be confidential?</w:t>
      </w:r>
    </w:p>
    <w:p w:rsidR="001A3942" w:rsidRDefault="00953AE9" w:rsidP="00DD5898">
      <w:pPr>
        <w:spacing w:after="0" w:line="240" w:lineRule="auto"/>
        <w:rPr>
          <w:rFonts w:ascii="Arial" w:eastAsia="Times New Roman" w:hAnsi="Arial" w:cs="Arial"/>
          <w:bCs/>
          <w:sz w:val="20"/>
          <w:szCs w:val="20"/>
          <w:lang w:eastAsia="en-GB"/>
        </w:rPr>
      </w:pPr>
      <w:r w:rsidRPr="00953AE9">
        <w:rPr>
          <w:rFonts w:ascii="Arial" w:eastAsia="Times New Roman" w:hAnsi="Arial" w:cs="Arial"/>
          <w:sz w:val="20"/>
          <w:szCs w:val="20"/>
          <w:lang w:eastAsia="en-GB"/>
        </w:rPr>
        <w:t>This data will be analysed by the research team, and will not be discussed outside of the aims of the study</w:t>
      </w:r>
      <w:r w:rsidR="004A0B6C">
        <w:rPr>
          <w:rFonts w:ascii="Arial" w:eastAsia="Times New Roman" w:hAnsi="Arial" w:cs="Arial"/>
          <w:sz w:val="20"/>
          <w:szCs w:val="20"/>
          <w:lang w:eastAsia="en-GB"/>
        </w:rPr>
        <w:t>.</w:t>
      </w:r>
      <w:r w:rsidR="00D86713">
        <w:rPr>
          <w:rFonts w:ascii="Arial" w:eastAsia="Times New Roman" w:hAnsi="Arial" w:cs="Arial"/>
          <w:sz w:val="20"/>
          <w:szCs w:val="20"/>
          <w:lang w:eastAsia="en-GB"/>
        </w:rPr>
        <w:t xml:space="preserve"> </w:t>
      </w:r>
      <w:r w:rsidR="00D86713" w:rsidRPr="00BB612A">
        <w:rPr>
          <w:rFonts w:ascii="Arial" w:eastAsia="Times New Roman" w:hAnsi="Arial" w:cs="Arial"/>
          <w:sz w:val="20"/>
          <w:szCs w:val="20"/>
          <w:lang w:eastAsia="en-GB"/>
        </w:rPr>
        <w:t>Anonymous</w:t>
      </w:r>
      <w:r w:rsidR="00D86713">
        <w:rPr>
          <w:rFonts w:ascii="Arial" w:eastAsia="Times New Roman" w:hAnsi="Arial" w:cs="Arial"/>
          <w:sz w:val="20"/>
          <w:szCs w:val="20"/>
          <w:lang w:eastAsia="en-GB"/>
        </w:rPr>
        <w:t xml:space="preserve"> survey responses</w:t>
      </w:r>
      <w:r w:rsidR="00D86713" w:rsidRPr="00DD5898">
        <w:rPr>
          <w:rFonts w:ascii="Arial" w:eastAsia="Times New Roman" w:hAnsi="Arial" w:cs="Arial"/>
          <w:sz w:val="20"/>
          <w:szCs w:val="20"/>
          <w:lang w:eastAsia="en-GB"/>
        </w:rPr>
        <w:t xml:space="preserve"> will be stored sec</w:t>
      </w:r>
      <w:r w:rsidR="00D86713">
        <w:rPr>
          <w:rFonts w:ascii="Arial" w:eastAsia="Times New Roman" w:hAnsi="Arial" w:cs="Arial"/>
          <w:sz w:val="20"/>
          <w:szCs w:val="20"/>
          <w:lang w:eastAsia="en-GB"/>
        </w:rPr>
        <w:t>urely for 5 years after which they</w:t>
      </w:r>
      <w:r w:rsidR="00D86713" w:rsidRPr="00DD5898">
        <w:rPr>
          <w:rFonts w:ascii="Arial" w:eastAsia="Times New Roman" w:hAnsi="Arial" w:cs="Arial"/>
          <w:sz w:val="20"/>
          <w:szCs w:val="20"/>
          <w:lang w:eastAsia="en-GB"/>
        </w:rPr>
        <w:t xml:space="preserve"> will be destroyed (at least 2 years</w:t>
      </w:r>
      <w:r w:rsidR="00D86713">
        <w:rPr>
          <w:rFonts w:ascii="Arial" w:eastAsia="Times New Roman" w:hAnsi="Arial" w:cs="Arial"/>
          <w:sz w:val="20"/>
          <w:szCs w:val="20"/>
          <w:lang w:eastAsia="en-GB"/>
        </w:rPr>
        <w:t xml:space="preserve"> after publication). </w:t>
      </w:r>
      <w:r w:rsidR="00D86713" w:rsidRPr="00953AE9">
        <w:rPr>
          <w:rFonts w:ascii="Arial" w:eastAsia="Times New Roman" w:hAnsi="Arial" w:cs="Arial"/>
          <w:b/>
          <w:bCs/>
          <w:sz w:val="20"/>
          <w:szCs w:val="20"/>
          <w:lang w:eastAsia="en-GB"/>
        </w:rPr>
        <w:t>All data will be treated confidentially and participants will remain anonymous in all circumstances.</w:t>
      </w:r>
      <w:r w:rsidR="00DD5898">
        <w:rPr>
          <w:rFonts w:ascii="Arial" w:eastAsia="Times New Roman" w:hAnsi="Arial" w:cs="Arial"/>
          <w:b/>
          <w:bCs/>
          <w:sz w:val="20"/>
          <w:szCs w:val="20"/>
          <w:lang w:eastAsia="en-GB"/>
        </w:rPr>
        <w:br/>
      </w:r>
      <w:r w:rsidR="00DD5898">
        <w:rPr>
          <w:rFonts w:ascii="Arial" w:eastAsia="Times New Roman" w:hAnsi="Arial" w:cs="Arial"/>
          <w:b/>
          <w:bCs/>
          <w:sz w:val="20"/>
          <w:szCs w:val="20"/>
          <w:lang w:eastAsia="en-GB"/>
        </w:rPr>
        <w:lastRenderedPageBreak/>
        <w:br/>
      </w:r>
      <w:r w:rsidR="00DD5898" w:rsidRPr="00DD5898">
        <w:rPr>
          <w:rFonts w:ascii="Arial" w:eastAsia="Times New Roman" w:hAnsi="Arial" w:cs="Arial"/>
          <w:b/>
          <w:bCs/>
          <w:sz w:val="20"/>
          <w:szCs w:val="20"/>
          <w:lang w:eastAsia="en-GB"/>
        </w:rPr>
        <w:t xml:space="preserve">What will happen to the results of the research study? </w:t>
      </w:r>
    </w:p>
    <w:p w:rsidR="00C323F6" w:rsidRPr="00DD5898" w:rsidRDefault="001A3942" w:rsidP="00DD5898">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 xml:space="preserve">The results of the study may be </w:t>
      </w:r>
      <w:r w:rsidR="00DD5898" w:rsidRPr="00DD5898">
        <w:rPr>
          <w:rFonts w:ascii="Arial" w:eastAsia="Times New Roman" w:hAnsi="Arial" w:cs="Arial"/>
          <w:bCs/>
          <w:sz w:val="20"/>
          <w:szCs w:val="20"/>
          <w:lang w:eastAsia="en-GB"/>
        </w:rPr>
        <w:t>included in articles for academic journals, presentations at academic conferences and local educational meetings. It will not be possible to identify you in any publication or presentation about the study. If you would like to be notified of how to access a summary of the study results once available, you should provide an email address after you have completed the interview. Your email address will be stored securely and will not be matched to any data for the purpose of analysis.</w:t>
      </w:r>
    </w:p>
    <w:p w:rsidR="00953AE9" w:rsidRPr="00953AE9" w:rsidRDefault="00C323F6" w:rsidP="00953AE9">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br/>
      </w:r>
      <w:r w:rsidR="00953AE9" w:rsidRPr="00953AE9">
        <w:rPr>
          <w:rFonts w:ascii="Arial" w:eastAsia="Times New Roman" w:hAnsi="Arial" w:cs="Arial"/>
          <w:b/>
          <w:bCs/>
          <w:sz w:val="20"/>
          <w:szCs w:val="20"/>
          <w:lang w:eastAsia="en-GB"/>
        </w:rPr>
        <w:t>What will happen with my data?</w:t>
      </w:r>
    </w:p>
    <w:p w:rsidR="00C323F6" w:rsidRDefault="00953AE9" w:rsidP="00953AE9">
      <w:pPr>
        <w:spacing w:after="0" w:line="240" w:lineRule="auto"/>
        <w:rPr>
          <w:rFonts w:ascii="Arial" w:eastAsia="Times New Roman" w:hAnsi="Arial" w:cs="Arial"/>
          <w:sz w:val="20"/>
          <w:szCs w:val="20"/>
          <w:lang w:eastAsia="en-GB"/>
        </w:rPr>
      </w:pPr>
      <w:r w:rsidRPr="00953AE9">
        <w:rPr>
          <w:rFonts w:ascii="Arial" w:eastAsia="Times New Roman" w:hAnsi="Arial" w:cs="Arial"/>
          <w:sz w:val="20"/>
          <w:szCs w:val="20"/>
          <w:lang w:eastAsia="en-GB"/>
        </w:rPr>
        <w:t xml:space="preserve">The University of Leeds is the sponsor for this study based in the United Kingdom. They will be using information from you in order to undertake this study and will act as the data controller for this study. This means that they are responsible for looking after your information and using it properly. </w:t>
      </w:r>
      <w:r w:rsidR="00DD5898">
        <w:rPr>
          <w:rFonts w:ascii="Arial" w:eastAsia="Times New Roman" w:hAnsi="Arial" w:cs="Arial"/>
          <w:sz w:val="20"/>
          <w:szCs w:val="20"/>
          <w:lang w:eastAsia="en-GB"/>
        </w:rPr>
        <w:t>We</w:t>
      </w:r>
      <w:r w:rsidR="00DD5898" w:rsidRPr="00DD5898">
        <w:rPr>
          <w:rFonts w:ascii="Arial" w:eastAsia="Times New Roman" w:hAnsi="Arial" w:cs="Arial"/>
          <w:sz w:val="20"/>
          <w:szCs w:val="20"/>
          <w:lang w:eastAsia="en-GB"/>
        </w:rPr>
        <w:t xml:space="preserve"> will keep identifiable information for </w:t>
      </w:r>
      <w:r w:rsidR="00DD5898">
        <w:rPr>
          <w:rFonts w:ascii="Arial" w:eastAsia="Times New Roman" w:hAnsi="Arial" w:cs="Arial"/>
          <w:sz w:val="20"/>
          <w:szCs w:val="20"/>
          <w:lang w:eastAsia="en-GB"/>
        </w:rPr>
        <w:t>1 year. For example,</w:t>
      </w:r>
      <w:r w:rsidR="00DD5898" w:rsidRPr="00DD5898">
        <w:rPr>
          <w:rFonts w:ascii="Arial" w:eastAsia="Times New Roman" w:hAnsi="Arial" w:cs="Arial"/>
          <w:sz w:val="20"/>
          <w:szCs w:val="20"/>
          <w:lang w:eastAsia="en-GB"/>
        </w:rPr>
        <w:t xml:space="preserve"> e-mail addresses </w:t>
      </w:r>
      <w:r w:rsidR="00DD5898">
        <w:rPr>
          <w:rFonts w:ascii="Arial" w:eastAsia="Times New Roman" w:hAnsi="Arial" w:cs="Arial"/>
          <w:sz w:val="20"/>
          <w:szCs w:val="20"/>
          <w:lang w:eastAsia="en-GB"/>
        </w:rPr>
        <w:t xml:space="preserve">for those </w:t>
      </w:r>
      <w:r w:rsidR="00DD5898" w:rsidRPr="00DD5898">
        <w:rPr>
          <w:rFonts w:ascii="Arial" w:eastAsia="Times New Roman" w:hAnsi="Arial" w:cs="Arial"/>
          <w:sz w:val="20"/>
          <w:szCs w:val="20"/>
          <w:lang w:eastAsia="en-GB"/>
        </w:rPr>
        <w:t>who have indicated they would like to receive an overview of the study findings.</w:t>
      </w:r>
      <w:r w:rsidR="00DD5898" w:rsidRPr="00DD5898">
        <w:t xml:space="preserve"> </w:t>
      </w:r>
      <w:r w:rsidR="00DD5898" w:rsidRPr="00DD5898">
        <w:rPr>
          <w:rFonts w:ascii="Arial" w:eastAsia="Times New Roman" w:hAnsi="Arial" w:cs="Arial"/>
          <w:sz w:val="20"/>
          <w:szCs w:val="20"/>
          <w:lang w:eastAsia="en-GB"/>
        </w:rPr>
        <w:t xml:space="preserve">Anonymous </w:t>
      </w:r>
      <w:r w:rsidR="00D86713">
        <w:rPr>
          <w:rFonts w:ascii="Arial" w:eastAsia="Times New Roman" w:hAnsi="Arial" w:cs="Arial"/>
          <w:sz w:val="20"/>
          <w:szCs w:val="20"/>
          <w:lang w:eastAsia="en-GB"/>
        </w:rPr>
        <w:t>survey</w:t>
      </w:r>
      <w:r w:rsidR="00D86713" w:rsidRPr="00DD5898">
        <w:rPr>
          <w:rFonts w:ascii="Arial" w:eastAsia="Times New Roman" w:hAnsi="Arial" w:cs="Arial"/>
          <w:sz w:val="20"/>
          <w:szCs w:val="20"/>
          <w:lang w:eastAsia="en-GB"/>
        </w:rPr>
        <w:t xml:space="preserve"> </w:t>
      </w:r>
      <w:r w:rsidR="00DD5898" w:rsidRPr="00DD5898">
        <w:rPr>
          <w:rFonts w:ascii="Arial" w:eastAsia="Times New Roman" w:hAnsi="Arial" w:cs="Arial"/>
          <w:sz w:val="20"/>
          <w:szCs w:val="20"/>
          <w:lang w:eastAsia="en-GB"/>
        </w:rPr>
        <w:t>data will be stored securely for 5 years after which it will be destroyed (at least 2 years</w:t>
      </w:r>
      <w:r w:rsidR="00DD5898">
        <w:rPr>
          <w:rFonts w:ascii="Arial" w:eastAsia="Times New Roman" w:hAnsi="Arial" w:cs="Arial"/>
          <w:sz w:val="20"/>
          <w:szCs w:val="20"/>
          <w:lang w:eastAsia="en-GB"/>
        </w:rPr>
        <w:t xml:space="preserve"> after publication). This </w:t>
      </w:r>
      <w:r w:rsidR="00DD5898" w:rsidRPr="00DD5898">
        <w:rPr>
          <w:rFonts w:ascii="Arial" w:eastAsia="Times New Roman" w:hAnsi="Arial" w:cs="Arial"/>
          <w:sz w:val="20"/>
          <w:szCs w:val="20"/>
          <w:lang w:eastAsia="en-GB"/>
        </w:rPr>
        <w:t>allow</w:t>
      </w:r>
      <w:r w:rsidR="00DD5898">
        <w:rPr>
          <w:rFonts w:ascii="Arial" w:eastAsia="Times New Roman" w:hAnsi="Arial" w:cs="Arial"/>
          <w:sz w:val="20"/>
          <w:szCs w:val="20"/>
          <w:lang w:eastAsia="en-GB"/>
        </w:rPr>
        <w:t>s</w:t>
      </w:r>
      <w:r w:rsidR="00DD5898" w:rsidRPr="00DD5898">
        <w:rPr>
          <w:rFonts w:ascii="Arial" w:eastAsia="Times New Roman" w:hAnsi="Arial" w:cs="Arial"/>
          <w:sz w:val="20"/>
          <w:szCs w:val="20"/>
          <w:lang w:eastAsia="en-GB"/>
        </w:rPr>
        <w:t xml:space="preserve"> en</w:t>
      </w:r>
      <w:r w:rsidR="00DD5898">
        <w:rPr>
          <w:rFonts w:ascii="Arial" w:eastAsia="Times New Roman" w:hAnsi="Arial" w:cs="Arial"/>
          <w:sz w:val="20"/>
          <w:szCs w:val="20"/>
          <w:lang w:eastAsia="en-GB"/>
        </w:rPr>
        <w:t xml:space="preserve">ough time to re-visit the data </w:t>
      </w:r>
      <w:r w:rsidR="00DD5898" w:rsidRPr="00DD5898">
        <w:rPr>
          <w:rFonts w:ascii="Arial" w:eastAsia="Times New Roman" w:hAnsi="Arial" w:cs="Arial"/>
          <w:sz w:val="20"/>
          <w:szCs w:val="20"/>
          <w:lang w:eastAsia="en-GB"/>
        </w:rPr>
        <w:t>if this is requir</w:t>
      </w:r>
      <w:r w:rsidR="00DD5898">
        <w:rPr>
          <w:rFonts w:ascii="Arial" w:eastAsia="Times New Roman" w:hAnsi="Arial" w:cs="Arial"/>
          <w:sz w:val="20"/>
          <w:szCs w:val="20"/>
          <w:lang w:eastAsia="en-GB"/>
        </w:rPr>
        <w:t>ed. Yo</w:t>
      </w:r>
      <w:r w:rsidRPr="00953AE9">
        <w:rPr>
          <w:rFonts w:ascii="Arial" w:eastAsia="Times New Roman" w:hAnsi="Arial" w:cs="Arial"/>
          <w:sz w:val="20"/>
          <w:szCs w:val="20"/>
          <w:lang w:eastAsia="en-GB"/>
        </w:rPr>
        <w:t xml:space="preserve">ur rights to access, change or move your information are limited, as we need to manage your information in specific ways </w:t>
      </w:r>
      <w:proofErr w:type="gramStart"/>
      <w:r w:rsidRPr="00953AE9">
        <w:rPr>
          <w:rFonts w:ascii="Arial" w:eastAsia="Times New Roman" w:hAnsi="Arial" w:cs="Arial"/>
          <w:sz w:val="20"/>
          <w:szCs w:val="20"/>
          <w:lang w:eastAsia="en-GB"/>
        </w:rPr>
        <w:t>in order for</w:t>
      </w:r>
      <w:proofErr w:type="gramEnd"/>
      <w:r w:rsidRPr="00953AE9">
        <w:rPr>
          <w:rFonts w:ascii="Arial" w:eastAsia="Times New Roman" w:hAnsi="Arial" w:cs="Arial"/>
          <w:sz w:val="20"/>
          <w:szCs w:val="20"/>
          <w:lang w:eastAsia="en-GB"/>
        </w:rPr>
        <w:t xml:space="preserve"> the research to be reliable and accurate. If you withdraw from the study, we will keep the information about you that we have already obtained if you d</w:t>
      </w:r>
      <w:r w:rsidR="00DD5898">
        <w:rPr>
          <w:rFonts w:ascii="Arial" w:eastAsia="Times New Roman" w:hAnsi="Arial" w:cs="Arial"/>
          <w:sz w:val="20"/>
          <w:szCs w:val="20"/>
          <w:lang w:eastAsia="en-GB"/>
        </w:rPr>
        <w:t>o not request otherwise within approximately 4 weeks</w:t>
      </w:r>
      <w:r w:rsidRPr="00953AE9">
        <w:rPr>
          <w:rFonts w:ascii="Arial" w:eastAsia="Times New Roman" w:hAnsi="Arial" w:cs="Arial"/>
          <w:sz w:val="20"/>
          <w:szCs w:val="20"/>
          <w:lang w:eastAsia="en-GB"/>
        </w:rPr>
        <w:t xml:space="preserve"> of withdrawing. To safeguard your rights, we will use the minimum personally-identifiable information possible. As a university, they use personally-identifiable information to conduct research to improve health, care and services. As a publicly-funded organisation, they have to ensure that it is in the public interest when they use personally-identifiable information from people who have agreed to take part in research. This means that when you agree to take part in a research study, they will use your data in the ways needed to conduct and analyse the research study. Health and care research should serve the public interest, which means that they have to demonstrate that their research serves the intere</w:t>
      </w:r>
      <w:r w:rsidR="004A0B6C">
        <w:rPr>
          <w:rFonts w:ascii="Arial" w:eastAsia="Times New Roman" w:hAnsi="Arial" w:cs="Arial"/>
          <w:sz w:val="20"/>
          <w:szCs w:val="20"/>
          <w:lang w:eastAsia="en-GB"/>
        </w:rPr>
        <w:t xml:space="preserve">sts of society as a whole. They </w:t>
      </w:r>
      <w:r w:rsidRPr="00953AE9">
        <w:rPr>
          <w:rFonts w:ascii="Arial" w:eastAsia="Times New Roman" w:hAnsi="Arial" w:cs="Arial"/>
          <w:sz w:val="20"/>
          <w:szCs w:val="20"/>
          <w:lang w:eastAsia="en-GB"/>
        </w:rPr>
        <w:t xml:space="preserve">do this by following the UK Policy Framework for Health and Social Care Research. You can find out more about how we use your information by contacting </w:t>
      </w:r>
      <w:r w:rsidR="004A0B6C">
        <w:rPr>
          <w:rFonts w:ascii="Arial" w:eastAsia="Times New Roman" w:hAnsi="Arial" w:cs="Arial"/>
          <w:sz w:val="20"/>
          <w:szCs w:val="20"/>
          <w:lang w:eastAsia="en-GB"/>
        </w:rPr>
        <w:t>Abigail.Albutt@bthft.nhs.uk</w:t>
      </w:r>
    </w:p>
    <w:p w:rsidR="00953AE9" w:rsidRDefault="00953AE9" w:rsidP="00953AE9">
      <w:pPr>
        <w:spacing w:after="0" w:line="240" w:lineRule="auto"/>
        <w:rPr>
          <w:rFonts w:ascii="Arial" w:eastAsia="Times New Roman" w:hAnsi="Arial" w:cs="Arial"/>
          <w:sz w:val="20"/>
          <w:szCs w:val="20"/>
          <w:lang w:eastAsia="en-GB"/>
        </w:rPr>
      </w:pPr>
      <w:r w:rsidRPr="00953AE9">
        <w:rPr>
          <w:rFonts w:ascii="Arial" w:eastAsia="Times New Roman" w:hAnsi="Arial" w:cs="Arial"/>
          <w:b/>
          <w:bCs/>
          <w:sz w:val="20"/>
          <w:szCs w:val="20"/>
          <w:lang w:eastAsia="en-GB"/>
        </w:rPr>
        <w:br/>
        <w:t>What are the possible benefits of taking part?</w:t>
      </w:r>
      <w:r w:rsidRPr="00953AE9">
        <w:rPr>
          <w:rFonts w:ascii="Arial" w:eastAsia="Times New Roman" w:hAnsi="Arial" w:cs="Arial"/>
          <w:sz w:val="20"/>
          <w:szCs w:val="20"/>
          <w:lang w:eastAsia="en-GB"/>
        </w:rPr>
        <w:br/>
        <w:t xml:space="preserve">We hope that you will find this study interesting, and will see the potential benefits that this may have on </w:t>
      </w:r>
      <w:r w:rsidR="004A0B6C">
        <w:rPr>
          <w:rFonts w:ascii="Arial" w:eastAsia="Times New Roman" w:hAnsi="Arial" w:cs="Arial"/>
          <w:sz w:val="20"/>
          <w:szCs w:val="20"/>
          <w:lang w:eastAsia="en-GB"/>
        </w:rPr>
        <w:t>research</w:t>
      </w:r>
      <w:r w:rsidRPr="00953AE9">
        <w:rPr>
          <w:rFonts w:ascii="Arial" w:eastAsia="Times New Roman" w:hAnsi="Arial" w:cs="Arial"/>
          <w:sz w:val="20"/>
          <w:szCs w:val="20"/>
          <w:lang w:eastAsia="en-GB"/>
        </w:rPr>
        <w:t xml:space="preserve"> more widely</w:t>
      </w:r>
      <w:r w:rsidR="00D86713">
        <w:rPr>
          <w:rFonts w:ascii="Arial" w:eastAsia="Times New Roman" w:hAnsi="Arial" w:cs="Arial"/>
          <w:sz w:val="20"/>
          <w:szCs w:val="20"/>
          <w:lang w:eastAsia="en-GB"/>
        </w:rPr>
        <w:t>, as well as supporting effective PPIE in healthcare research</w:t>
      </w:r>
      <w:r w:rsidRPr="00953AE9">
        <w:rPr>
          <w:rFonts w:ascii="Arial" w:eastAsia="Times New Roman" w:hAnsi="Arial" w:cs="Arial"/>
          <w:sz w:val="20"/>
          <w:szCs w:val="20"/>
          <w:lang w:eastAsia="en-GB"/>
        </w:rPr>
        <w:t xml:space="preserve">. </w:t>
      </w:r>
      <w:r w:rsidRPr="00953AE9">
        <w:rPr>
          <w:rFonts w:ascii="Arial" w:eastAsia="Times New Roman" w:hAnsi="Arial" w:cs="Arial"/>
          <w:sz w:val="20"/>
          <w:szCs w:val="20"/>
          <w:lang w:eastAsia="en-GB"/>
        </w:rPr>
        <w:br/>
      </w:r>
      <w:r w:rsidRPr="00953AE9">
        <w:rPr>
          <w:rFonts w:ascii="Arial" w:eastAsia="Times New Roman" w:hAnsi="Arial" w:cs="Arial"/>
          <w:sz w:val="20"/>
          <w:szCs w:val="20"/>
          <w:lang w:eastAsia="en-GB"/>
        </w:rPr>
        <w:br/>
      </w:r>
      <w:r w:rsidRPr="00953AE9">
        <w:rPr>
          <w:rFonts w:ascii="Arial" w:eastAsia="Times New Roman" w:hAnsi="Arial" w:cs="Arial"/>
          <w:b/>
          <w:bCs/>
          <w:sz w:val="20"/>
          <w:szCs w:val="20"/>
          <w:lang w:eastAsia="en-GB"/>
        </w:rPr>
        <w:t>What are the possible disadvantages or risks of taking part?</w:t>
      </w:r>
      <w:r w:rsidRPr="00953AE9">
        <w:rPr>
          <w:rFonts w:ascii="Arial" w:eastAsia="Times New Roman" w:hAnsi="Arial" w:cs="Arial"/>
          <w:sz w:val="20"/>
          <w:szCs w:val="20"/>
          <w:lang w:eastAsia="en-GB"/>
        </w:rPr>
        <w:t xml:space="preserve">  </w:t>
      </w:r>
      <w:r w:rsidRPr="00953AE9">
        <w:rPr>
          <w:rFonts w:ascii="Arial" w:eastAsia="Times New Roman" w:hAnsi="Arial" w:cs="Arial"/>
          <w:sz w:val="20"/>
          <w:szCs w:val="20"/>
          <w:lang w:eastAsia="en-GB"/>
        </w:rPr>
        <w:br/>
        <w:t xml:space="preserve">There are no expected disadvantages involved in taking part in this study. </w:t>
      </w:r>
    </w:p>
    <w:p w:rsidR="004A0B6C" w:rsidRPr="00953AE9" w:rsidRDefault="004A0B6C" w:rsidP="00953AE9">
      <w:pPr>
        <w:spacing w:after="0" w:line="240" w:lineRule="auto"/>
        <w:rPr>
          <w:rFonts w:ascii="Arial" w:eastAsia="Times New Roman" w:hAnsi="Arial" w:cs="Arial"/>
          <w:sz w:val="20"/>
          <w:szCs w:val="20"/>
          <w:lang w:eastAsia="en-GB"/>
        </w:rPr>
      </w:pPr>
    </w:p>
    <w:p w:rsidR="00953AE9" w:rsidRPr="00953AE9" w:rsidRDefault="00953AE9" w:rsidP="00953AE9">
      <w:pPr>
        <w:spacing w:after="0" w:line="240" w:lineRule="auto"/>
        <w:rPr>
          <w:rFonts w:ascii="Arial" w:eastAsia="Times New Roman" w:hAnsi="Arial" w:cs="Arial"/>
          <w:b/>
          <w:bCs/>
          <w:sz w:val="20"/>
          <w:szCs w:val="20"/>
          <w:lang w:eastAsia="en-GB"/>
        </w:rPr>
      </w:pPr>
      <w:r w:rsidRPr="00953AE9">
        <w:rPr>
          <w:rFonts w:ascii="Arial" w:eastAsia="Times New Roman" w:hAnsi="Arial" w:cs="Arial"/>
          <w:b/>
          <w:bCs/>
          <w:sz w:val="20"/>
          <w:szCs w:val="20"/>
          <w:lang w:eastAsia="en-GB"/>
        </w:rPr>
        <w:t>What if there is a problem?</w:t>
      </w:r>
    </w:p>
    <w:p w:rsidR="00953AE9" w:rsidRPr="00953AE9" w:rsidRDefault="00953AE9" w:rsidP="00953AE9">
      <w:pPr>
        <w:spacing w:after="0" w:line="240" w:lineRule="auto"/>
        <w:rPr>
          <w:rFonts w:ascii="Arial" w:eastAsia="Times New Roman" w:hAnsi="Arial" w:cs="Arial"/>
          <w:sz w:val="20"/>
          <w:szCs w:val="20"/>
          <w:lang w:eastAsia="en-GB"/>
        </w:rPr>
      </w:pPr>
      <w:r w:rsidRPr="00953AE9">
        <w:rPr>
          <w:rFonts w:ascii="Arial" w:eastAsia="Times New Roman" w:hAnsi="Arial" w:cs="Arial"/>
          <w:sz w:val="20"/>
          <w:szCs w:val="20"/>
          <w:lang w:eastAsia="en-GB"/>
        </w:rPr>
        <w:t xml:space="preserve">The </w:t>
      </w:r>
      <w:r>
        <w:rPr>
          <w:rFonts w:ascii="Arial" w:eastAsia="Times New Roman" w:hAnsi="Arial" w:cs="Arial"/>
          <w:sz w:val="20"/>
          <w:szCs w:val="20"/>
          <w:lang w:eastAsia="en-GB"/>
        </w:rPr>
        <w:t>study researcher</w:t>
      </w:r>
      <w:r w:rsidR="00C323F6">
        <w:rPr>
          <w:rFonts w:ascii="Arial" w:eastAsia="Times New Roman" w:hAnsi="Arial" w:cs="Arial"/>
          <w:sz w:val="20"/>
          <w:szCs w:val="20"/>
          <w:lang w:eastAsia="en-GB"/>
        </w:rPr>
        <w:t>s</w:t>
      </w:r>
      <w:r>
        <w:rPr>
          <w:rFonts w:ascii="Arial" w:eastAsia="Times New Roman" w:hAnsi="Arial" w:cs="Arial"/>
          <w:sz w:val="20"/>
          <w:szCs w:val="20"/>
          <w:lang w:eastAsia="en-GB"/>
        </w:rPr>
        <w:t xml:space="preserve"> (</w:t>
      </w:r>
      <w:hyperlink r:id="rId6" w:history="1">
        <w:r w:rsidR="00C323F6" w:rsidRPr="009B0701">
          <w:rPr>
            <w:rStyle w:val="Hyperlink"/>
            <w:rFonts w:ascii="Arial" w:eastAsia="Times New Roman" w:hAnsi="Arial" w:cs="Arial"/>
            <w:sz w:val="20"/>
            <w:szCs w:val="20"/>
            <w:lang w:eastAsia="en-GB"/>
          </w:rPr>
          <w:t>Abigail.Albutt@bthft.nhs.uk</w:t>
        </w:r>
      </w:hyperlink>
      <w:r w:rsidR="00C323F6">
        <w:rPr>
          <w:rFonts w:ascii="Arial" w:eastAsia="Times New Roman" w:hAnsi="Arial" w:cs="Arial"/>
          <w:sz w:val="20"/>
          <w:szCs w:val="20"/>
          <w:lang w:eastAsia="en-GB"/>
        </w:rPr>
        <w:t xml:space="preserve"> and </w:t>
      </w:r>
      <w:r w:rsidR="001D408D" w:rsidRPr="00D86713">
        <w:rPr>
          <w:rStyle w:val="Hyperlink"/>
        </w:rPr>
        <w:t>Olivia.Joseph2@bthft.nhs.uk</w:t>
      </w:r>
      <w:r w:rsidR="00C323F6" w:rsidRPr="00D86713">
        <w:rPr>
          <w:rStyle w:val="Hyperlink"/>
          <w:color w:val="000000" w:themeColor="text1"/>
        </w:rPr>
        <w:t>)</w:t>
      </w:r>
      <w:r w:rsidRPr="00953AE9">
        <w:rPr>
          <w:rFonts w:ascii="Arial" w:eastAsia="Times New Roman" w:hAnsi="Arial" w:cs="Arial"/>
          <w:sz w:val="20"/>
          <w:szCs w:val="20"/>
          <w:lang w:eastAsia="en-GB"/>
        </w:rPr>
        <w:t xml:space="preserve"> will be there to help with any minor </w:t>
      </w:r>
      <w:r w:rsidR="00C323F6">
        <w:rPr>
          <w:rFonts w:ascii="Arial" w:eastAsia="Times New Roman" w:hAnsi="Arial" w:cs="Arial"/>
          <w:sz w:val="20"/>
          <w:szCs w:val="20"/>
          <w:lang w:eastAsia="en-GB"/>
        </w:rPr>
        <w:t>problems. You can speak with them</w:t>
      </w:r>
      <w:r w:rsidRPr="00953AE9">
        <w:rPr>
          <w:rFonts w:ascii="Arial" w:eastAsia="Times New Roman" w:hAnsi="Arial" w:cs="Arial"/>
          <w:sz w:val="20"/>
          <w:szCs w:val="20"/>
          <w:lang w:eastAsia="en-GB"/>
        </w:rPr>
        <w:t xml:space="preserve"> prior, during o</w:t>
      </w:r>
      <w:r>
        <w:rPr>
          <w:rFonts w:ascii="Arial" w:eastAsia="Times New Roman" w:hAnsi="Arial" w:cs="Arial"/>
          <w:sz w:val="20"/>
          <w:szCs w:val="20"/>
          <w:lang w:eastAsia="en-GB"/>
        </w:rPr>
        <w:t>r after the study or via email</w:t>
      </w:r>
      <w:r w:rsidRPr="00953AE9">
        <w:rPr>
          <w:rFonts w:ascii="Arial" w:eastAsia="Times New Roman" w:hAnsi="Arial" w:cs="Arial"/>
          <w:sz w:val="20"/>
          <w:szCs w:val="20"/>
          <w:lang w:eastAsia="en-GB"/>
        </w:rPr>
        <w:t xml:space="preserve">. If you have any other issues you wish to </w:t>
      </w:r>
      <w:r w:rsidR="000B403C">
        <w:rPr>
          <w:rFonts w:ascii="Arial" w:eastAsia="Times New Roman" w:hAnsi="Arial" w:cs="Arial"/>
          <w:sz w:val="20"/>
          <w:szCs w:val="20"/>
          <w:lang w:eastAsia="en-GB"/>
        </w:rPr>
        <w:t xml:space="preserve">discuss without the researcher, </w:t>
      </w:r>
      <w:r w:rsidRPr="00953AE9">
        <w:rPr>
          <w:rFonts w:ascii="Arial" w:eastAsia="Times New Roman" w:hAnsi="Arial" w:cs="Arial"/>
          <w:sz w:val="20"/>
          <w:szCs w:val="20"/>
          <w:lang w:eastAsia="en-GB"/>
        </w:rPr>
        <w:t xml:space="preserve">you can contact the </w:t>
      </w:r>
      <w:r w:rsidR="00DF0DC0">
        <w:rPr>
          <w:rFonts w:ascii="Arial" w:eastAsia="Times New Roman" w:hAnsi="Arial" w:cs="Arial"/>
          <w:sz w:val="20"/>
          <w:szCs w:val="20"/>
          <w:lang w:eastAsia="en-GB"/>
        </w:rPr>
        <w:t xml:space="preserve">School of </w:t>
      </w:r>
      <w:r w:rsidR="00FD6522">
        <w:rPr>
          <w:rFonts w:ascii="Arial" w:eastAsia="Times New Roman" w:hAnsi="Arial" w:cs="Arial"/>
          <w:sz w:val="20"/>
          <w:szCs w:val="20"/>
          <w:lang w:eastAsia="en-GB"/>
        </w:rPr>
        <w:t xml:space="preserve">Psychology </w:t>
      </w:r>
      <w:r w:rsidR="00C323F6">
        <w:rPr>
          <w:rFonts w:ascii="Arial" w:eastAsia="Times New Roman" w:hAnsi="Arial" w:cs="Arial"/>
          <w:sz w:val="20"/>
          <w:szCs w:val="20"/>
          <w:lang w:eastAsia="en-GB"/>
        </w:rPr>
        <w:t>Ethics Committe</w:t>
      </w:r>
      <w:r w:rsidR="000953A8">
        <w:rPr>
          <w:rFonts w:ascii="Arial" w:eastAsia="Times New Roman" w:hAnsi="Arial" w:cs="Arial"/>
          <w:sz w:val="20"/>
          <w:szCs w:val="20"/>
          <w:lang w:eastAsia="en-GB"/>
        </w:rPr>
        <w:t>e or the Principal Investigator</w:t>
      </w:r>
      <w:r w:rsidRPr="00953AE9">
        <w:rPr>
          <w:rFonts w:ascii="Arial" w:eastAsia="Times New Roman" w:hAnsi="Arial" w:cs="Arial"/>
          <w:sz w:val="20"/>
          <w:szCs w:val="20"/>
          <w:lang w:eastAsia="en-GB"/>
        </w:rPr>
        <w:t xml:space="preserve"> (</w:t>
      </w:r>
      <w:r w:rsidR="001D408D">
        <w:rPr>
          <w:rFonts w:ascii="Arial" w:eastAsia="Times New Roman" w:hAnsi="Arial" w:cs="Arial"/>
          <w:color w:val="0070C0"/>
          <w:sz w:val="20"/>
          <w:szCs w:val="20"/>
          <w:u w:val="single"/>
          <w:lang w:eastAsia="en-GB"/>
        </w:rPr>
        <w:t>Abigail.Albutt@bthft.nhs.uk</w:t>
      </w:r>
      <w:r w:rsidR="00C323F6">
        <w:rPr>
          <w:rFonts w:ascii="Arial" w:eastAsia="Times New Roman" w:hAnsi="Arial" w:cs="Arial"/>
          <w:sz w:val="20"/>
          <w:szCs w:val="20"/>
          <w:lang w:eastAsia="en-GB"/>
        </w:rPr>
        <w:t>)</w:t>
      </w:r>
      <w:r w:rsidRPr="00953AE9">
        <w:rPr>
          <w:rFonts w:ascii="Arial" w:eastAsia="Times New Roman" w:hAnsi="Arial" w:cs="Arial"/>
          <w:sz w:val="20"/>
          <w:szCs w:val="20"/>
          <w:lang w:eastAsia="en-GB"/>
        </w:rPr>
        <w:t xml:space="preserve">. </w:t>
      </w:r>
    </w:p>
    <w:p w:rsidR="00FD6522" w:rsidRDefault="00953AE9" w:rsidP="00DD5898">
      <w:pPr>
        <w:spacing w:after="0" w:line="240" w:lineRule="auto"/>
        <w:rPr>
          <w:rFonts w:ascii="Arial" w:eastAsia="Times New Roman" w:hAnsi="Arial" w:cs="Arial"/>
          <w:b/>
          <w:bCs/>
          <w:sz w:val="20"/>
          <w:szCs w:val="20"/>
          <w:lang w:eastAsia="en-GB"/>
        </w:rPr>
      </w:pPr>
      <w:r w:rsidRPr="00953AE9">
        <w:rPr>
          <w:rFonts w:ascii="Arial" w:eastAsia="Times New Roman" w:hAnsi="Arial" w:cs="Arial"/>
          <w:sz w:val="20"/>
          <w:szCs w:val="20"/>
          <w:lang w:eastAsia="en-GB"/>
        </w:rPr>
        <w:br/>
      </w:r>
    </w:p>
    <w:p w:rsidR="00FD6522" w:rsidRDefault="00FD6522" w:rsidP="00DD5898">
      <w:pPr>
        <w:spacing w:after="0" w:line="240" w:lineRule="auto"/>
        <w:rPr>
          <w:rFonts w:ascii="Arial" w:eastAsia="Times New Roman" w:hAnsi="Arial" w:cs="Arial"/>
          <w:b/>
          <w:bCs/>
          <w:sz w:val="20"/>
          <w:szCs w:val="20"/>
          <w:lang w:eastAsia="en-GB"/>
        </w:rPr>
      </w:pPr>
    </w:p>
    <w:p w:rsidR="00F76EF1" w:rsidRPr="00DD5898" w:rsidRDefault="00FD6522" w:rsidP="00DD5898">
      <w:pPr>
        <w:spacing w:after="0" w:line="240" w:lineRule="auto"/>
        <w:rPr>
          <w:rFonts w:ascii="Arial" w:eastAsiaTheme="minorEastAsia" w:hAnsi="Arial" w:cs="Arial"/>
          <w:sz w:val="20"/>
        </w:rPr>
      </w:pPr>
      <w:r>
        <w:rPr>
          <w:rFonts w:ascii="Arial" w:eastAsia="Times New Roman" w:hAnsi="Arial" w:cs="Arial"/>
          <w:noProof/>
          <w:sz w:val="20"/>
          <w:szCs w:val="20"/>
          <w:lang w:eastAsia="en-GB"/>
        </w:rPr>
        <mc:AlternateContent>
          <mc:Choice Requires="wpg">
            <w:drawing>
              <wp:anchor distT="0" distB="0" distL="114300" distR="114300" simplePos="0" relativeHeight="251660800" behindDoc="0" locked="0" layoutInCell="1" allowOverlap="1">
                <wp:simplePos x="0" y="0"/>
                <wp:positionH relativeFrom="column">
                  <wp:posOffset>0</wp:posOffset>
                </wp:positionH>
                <wp:positionV relativeFrom="paragraph">
                  <wp:posOffset>74930</wp:posOffset>
                </wp:positionV>
                <wp:extent cx="5911850" cy="1338102"/>
                <wp:effectExtent l="0" t="0" r="12700" b="14605"/>
                <wp:wrapNone/>
                <wp:docPr id="1" name="Group 1"/>
                <wp:cNvGraphicFramePr/>
                <a:graphic xmlns:a="http://schemas.openxmlformats.org/drawingml/2006/main">
                  <a:graphicData uri="http://schemas.microsoft.com/office/word/2010/wordprocessingGroup">
                    <wpg:wgp>
                      <wpg:cNvGrpSpPr/>
                      <wpg:grpSpPr>
                        <a:xfrm>
                          <a:off x="0" y="0"/>
                          <a:ext cx="5911850" cy="1338102"/>
                          <a:chOff x="0" y="0"/>
                          <a:chExt cx="5911850" cy="1343025"/>
                        </a:xfrm>
                      </wpg:grpSpPr>
                      <wps:wsp>
                        <wps:cNvPr id="3" name="Rectangle 3"/>
                        <wps:cNvSpPr>
                          <a:spLocks/>
                        </wps:cNvSpPr>
                        <wps:spPr>
                          <a:xfrm>
                            <a:off x="0" y="76200"/>
                            <a:ext cx="5911850" cy="1266825"/>
                          </a:xfrm>
                          <a:prstGeom prst="rect">
                            <a:avLst/>
                          </a:prstGeom>
                          <a:solidFill>
                            <a:srgbClr val="FFFF00"/>
                          </a:solidFill>
                          <a:ln w="25400" cap="flat" cmpd="sng" algn="ctr">
                            <a:solidFill>
                              <a:srgbClr val="000000">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342900" y="0"/>
                            <a:ext cx="5257800" cy="1263455"/>
                          </a:xfrm>
                          <a:prstGeom prst="rect">
                            <a:avLst/>
                          </a:prstGeom>
                          <a:noFill/>
                          <a:ln w="9525">
                            <a:noFill/>
                            <a:miter lim="800000"/>
                            <a:headEnd/>
                            <a:tailEnd/>
                          </a:ln>
                        </wps:spPr>
                        <wps:txbx>
                          <w:txbxContent>
                            <w:p w:rsidR="00FD6522" w:rsidRDefault="00FD6522">
                              <w:pPr>
                                <w:rPr>
                                  <w:rFonts w:ascii="Arial" w:eastAsia="Times New Roman" w:hAnsi="Arial" w:cs="Arial"/>
                                  <w:b/>
                                  <w:bCs/>
                                  <w:sz w:val="20"/>
                                  <w:szCs w:val="20"/>
                                  <w:lang w:eastAsia="en-GB"/>
                                </w:rPr>
                              </w:pPr>
                            </w:p>
                            <w:p w:rsidR="00FD6522" w:rsidRDefault="00FD6522">
                              <w:r w:rsidRPr="00953AE9">
                                <w:rPr>
                                  <w:rFonts w:ascii="Arial" w:eastAsia="Times New Roman" w:hAnsi="Arial" w:cs="Arial"/>
                                  <w:b/>
                                  <w:bCs/>
                                  <w:sz w:val="20"/>
                                  <w:szCs w:val="20"/>
                                  <w:lang w:eastAsia="en-GB"/>
                                </w:rPr>
                                <w:t>What do I do now?</w:t>
                              </w:r>
                              <w:r w:rsidRPr="00953AE9">
                                <w:rPr>
                                  <w:rFonts w:ascii="Arial" w:eastAsia="Times New Roman" w:hAnsi="Arial" w:cs="Arial"/>
                                  <w:b/>
                                  <w:bCs/>
                                  <w:sz w:val="20"/>
                                  <w:szCs w:val="20"/>
                                  <w:lang w:eastAsia="en-GB"/>
                                </w:rPr>
                                <w:br/>
                              </w:r>
                              <w:r w:rsidRPr="00953AE9">
                                <w:rPr>
                                  <w:rFonts w:ascii="Arial" w:eastAsia="Times New Roman" w:hAnsi="Arial" w:cs="Arial"/>
                                  <w:sz w:val="20"/>
                                  <w:szCs w:val="20"/>
                                  <w:lang w:eastAsia="en-GB"/>
                                </w:rPr>
                                <w:t xml:space="preserve">If you are still interested in taking part, please </w:t>
                              </w:r>
                              <w:r>
                                <w:rPr>
                                  <w:rFonts w:ascii="Arial" w:eastAsia="Times New Roman" w:hAnsi="Arial" w:cs="Arial"/>
                                  <w:sz w:val="20"/>
                                  <w:szCs w:val="20"/>
                                  <w:lang w:eastAsia="en-GB"/>
                                </w:rPr>
                                <w:t xml:space="preserve">click the </w:t>
                              </w:r>
                              <w:r w:rsidRPr="000B403C">
                                <w:rPr>
                                  <w:rFonts w:ascii="Arial" w:eastAsia="Times New Roman" w:hAnsi="Arial" w:cs="Arial"/>
                                  <w:b/>
                                  <w:sz w:val="20"/>
                                  <w:szCs w:val="20"/>
                                  <w:lang w:eastAsia="en-GB"/>
                                </w:rPr>
                                <w:t xml:space="preserve">next </w:t>
                              </w:r>
                              <w:r>
                                <w:rPr>
                                  <w:rFonts w:ascii="Arial" w:eastAsia="Times New Roman" w:hAnsi="Arial" w:cs="Arial"/>
                                  <w:sz w:val="20"/>
                                  <w:szCs w:val="20"/>
                                  <w:lang w:eastAsia="en-GB"/>
                                </w:rPr>
                                <w:t>button and complete the questionnaire.</w:t>
                              </w:r>
                              <w:r w:rsidRPr="00953AE9">
                                <w:rPr>
                                  <w:rFonts w:ascii="Arial" w:eastAsia="Times New Roman" w:hAnsi="Arial" w:cs="Arial"/>
                                  <w:sz w:val="20"/>
                                  <w:szCs w:val="20"/>
                                  <w:lang w:eastAsia="en-GB"/>
                                </w:rPr>
                                <w:t xml:space="preserve"> </w:t>
                              </w:r>
                              <w:r w:rsidR="00356010">
                                <w:rPr>
                                  <w:rFonts w:ascii="Arial" w:eastAsia="Times New Roman" w:hAnsi="Arial" w:cs="Arial"/>
                                  <w:sz w:val="20"/>
                                  <w:szCs w:val="20"/>
                                  <w:lang w:eastAsia="en-GB"/>
                                </w:rPr>
                                <w:t>If y</w:t>
                              </w:r>
                              <w:r w:rsidRPr="00953AE9">
                                <w:rPr>
                                  <w:rFonts w:ascii="Arial" w:eastAsia="Times New Roman" w:hAnsi="Arial" w:cs="Arial"/>
                                  <w:sz w:val="20"/>
                                  <w:szCs w:val="20"/>
                                  <w:lang w:eastAsia="en-GB"/>
                                </w:rPr>
                                <w:t>ou have decided that you no longer wish to take part in this study then y</w:t>
                              </w:r>
                              <w:r>
                                <w:rPr>
                                  <w:rFonts w:ascii="Arial" w:eastAsia="Times New Roman" w:hAnsi="Arial" w:cs="Arial"/>
                                  <w:sz w:val="20"/>
                                  <w:szCs w:val="20"/>
                                  <w:lang w:eastAsia="en-GB"/>
                                </w:rPr>
                                <w:t xml:space="preserve">ou do not have to do anything. </w:t>
                              </w:r>
                              <w:r w:rsidRPr="00953AE9">
                                <w:rPr>
                                  <w:rFonts w:ascii="Arial" w:eastAsia="Times New Roman" w:hAnsi="Arial" w:cs="Arial"/>
                                  <w:sz w:val="20"/>
                                  <w:szCs w:val="20"/>
                                  <w:lang w:eastAsia="en-GB"/>
                                </w:rPr>
                                <w:t>Thank you for taking your time to read this information sheet.</w:t>
                              </w:r>
                              <w:r w:rsidRPr="00953AE9">
                                <w:rPr>
                                  <w:rFonts w:ascii="Arial" w:eastAsiaTheme="minorEastAsia" w:hAnsi="Arial" w:cs="Arial"/>
                                  <w:b/>
                                  <w:bCs/>
                                </w:rPr>
                                <w:br/>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1" o:spid="_x0000_s1026" style="position:absolute;margin-left:0;margin-top:5.9pt;width:465.5pt;height:105.35pt;z-index:251660800;mso-height-relative:margin" coordsize="59118,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">
                <v:rect id="Rectangle 3" o:spid="_x0000_s1027" style="position:absolute;top:762;width:59118;height:12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" fillcolor="yellow" strokeweight="2pt">
                  <v:path arrowok="t"/>
                </v:rect>
                <v:shapetype id="_x0000_t202" coordsize="21600,21600" o:spt="202" path="m,l,21600r21600,l21600,xe">
                  <v:stroke joinstyle="miter"/>
                  <v:path gradientshapeok="t" o:connecttype="rect"/>
                </v:shapetype>
                <v:shape id="Text Box 2" o:spid="_x0000_s1028" type="#_x0000_t202" style="position:absolute;left:3429;width:52578;height:12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FD6522" w:rsidRDefault="00FD6522">
                        <w:pPr>
                          <w:rPr>
                            <w:rFonts w:ascii="Arial" w:eastAsia="Times New Roman" w:hAnsi="Arial" w:cs="Arial"/>
                            <w:b/>
                            <w:bCs/>
                            <w:sz w:val="20"/>
                            <w:szCs w:val="20"/>
                            <w:lang w:eastAsia="en-GB"/>
                          </w:rPr>
                        </w:pPr>
                      </w:p>
                      <w:p w:rsidR="00FD6522" w:rsidRDefault="00FD6522">
                        <w:r w:rsidRPr="00953AE9">
                          <w:rPr>
                            <w:rFonts w:ascii="Arial" w:eastAsia="Times New Roman" w:hAnsi="Arial" w:cs="Arial"/>
                            <w:b/>
                            <w:bCs/>
                            <w:sz w:val="20"/>
                            <w:szCs w:val="20"/>
                            <w:lang w:eastAsia="en-GB"/>
                          </w:rPr>
                          <w:t>What do I do now?</w:t>
                        </w:r>
                        <w:r w:rsidRPr="00953AE9">
                          <w:rPr>
                            <w:rFonts w:ascii="Arial" w:eastAsia="Times New Roman" w:hAnsi="Arial" w:cs="Arial"/>
                            <w:b/>
                            <w:bCs/>
                            <w:sz w:val="20"/>
                            <w:szCs w:val="20"/>
                            <w:lang w:eastAsia="en-GB"/>
                          </w:rPr>
                          <w:br/>
                        </w:r>
                        <w:r w:rsidRPr="00953AE9">
                          <w:rPr>
                            <w:rFonts w:ascii="Arial" w:eastAsia="Times New Roman" w:hAnsi="Arial" w:cs="Arial"/>
                            <w:sz w:val="20"/>
                            <w:szCs w:val="20"/>
                            <w:lang w:eastAsia="en-GB"/>
                          </w:rPr>
                          <w:t xml:space="preserve">If you are still interested in taking part, please </w:t>
                        </w:r>
                        <w:r>
                          <w:rPr>
                            <w:rFonts w:ascii="Arial" w:eastAsia="Times New Roman" w:hAnsi="Arial" w:cs="Arial"/>
                            <w:sz w:val="20"/>
                            <w:szCs w:val="20"/>
                            <w:lang w:eastAsia="en-GB"/>
                          </w:rPr>
                          <w:t xml:space="preserve">click the </w:t>
                        </w:r>
                        <w:r w:rsidRPr="000B403C">
                          <w:rPr>
                            <w:rFonts w:ascii="Arial" w:eastAsia="Times New Roman" w:hAnsi="Arial" w:cs="Arial"/>
                            <w:b/>
                            <w:sz w:val="20"/>
                            <w:szCs w:val="20"/>
                            <w:lang w:eastAsia="en-GB"/>
                          </w:rPr>
                          <w:t xml:space="preserve">next </w:t>
                        </w:r>
                        <w:r>
                          <w:rPr>
                            <w:rFonts w:ascii="Arial" w:eastAsia="Times New Roman" w:hAnsi="Arial" w:cs="Arial"/>
                            <w:sz w:val="20"/>
                            <w:szCs w:val="20"/>
                            <w:lang w:eastAsia="en-GB"/>
                          </w:rPr>
                          <w:t>button and complete the questionnaire.</w:t>
                        </w:r>
                        <w:r w:rsidRPr="00953AE9">
                          <w:rPr>
                            <w:rFonts w:ascii="Arial" w:eastAsia="Times New Roman" w:hAnsi="Arial" w:cs="Arial"/>
                            <w:sz w:val="20"/>
                            <w:szCs w:val="20"/>
                            <w:lang w:eastAsia="en-GB"/>
                          </w:rPr>
                          <w:t xml:space="preserve"> </w:t>
                        </w:r>
                        <w:r w:rsidR="00356010">
                          <w:rPr>
                            <w:rFonts w:ascii="Arial" w:eastAsia="Times New Roman" w:hAnsi="Arial" w:cs="Arial"/>
                            <w:sz w:val="20"/>
                            <w:szCs w:val="20"/>
                            <w:lang w:eastAsia="en-GB"/>
                          </w:rPr>
                          <w:t>If y</w:t>
                        </w:r>
                        <w:r w:rsidRPr="00953AE9">
                          <w:rPr>
                            <w:rFonts w:ascii="Arial" w:eastAsia="Times New Roman" w:hAnsi="Arial" w:cs="Arial"/>
                            <w:sz w:val="20"/>
                            <w:szCs w:val="20"/>
                            <w:lang w:eastAsia="en-GB"/>
                          </w:rPr>
                          <w:t>ou have decided that you no longer wish to take part in this study then y</w:t>
                        </w:r>
                        <w:r>
                          <w:rPr>
                            <w:rFonts w:ascii="Arial" w:eastAsia="Times New Roman" w:hAnsi="Arial" w:cs="Arial"/>
                            <w:sz w:val="20"/>
                            <w:szCs w:val="20"/>
                            <w:lang w:eastAsia="en-GB"/>
                          </w:rPr>
                          <w:t xml:space="preserve">ou do not have to do anything. </w:t>
                        </w:r>
                        <w:r w:rsidRPr="00953AE9">
                          <w:rPr>
                            <w:rFonts w:ascii="Arial" w:eastAsia="Times New Roman" w:hAnsi="Arial" w:cs="Arial"/>
                            <w:sz w:val="20"/>
                            <w:szCs w:val="20"/>
                            <w:lang w:eastAsia="en-GB"/>
                          </w:rPr>
                          <w:t>Thank you for taking your time to read this information sheet.</w:t>
                        </w:r>
                        <w:r w:rsidRPr="00953AE9">
                          <w:rPr>
                            <w:rFonts w:ascii="Arial" w:eastAsiaTheme="minorEastAsia" w:hAnsi="Arial" w:cs="Arial"/>
                            <w:b/>
                            <w:bCs/>
                          </w:rPr>
                          <w:br/>
                        </w:r>
                      </w:p>
                    </w:txbxContent>
                  </v:textbox>
                </v:shape>
              </v:group>
            </w:pict>
          </mc:Fallback>
        </mc:AlternateContent>
      </w:r>
      <w:r w:rsidR="00953AE9" w:rsidRPr="00953AE9">
        <w:rPr>
          <w:rFonts w:ascii="Arial" w:eastAsia="Times New Roman" w:hAnsi="Arial" w:cs="Arial"/>
          <w:sz w:val="20"/>
          <w:szCs w:val="20"/>
          <w:lang w:eastAsia="en-GB"/>
        </w:rPr>
        <w:br/>
      </w:r>
      <w:r w:rsidR="00953AE9" w:rsidRPr="00953AE9">
        <w:rPr>
          <w:rFonts w:ascii="Arial" w:eastAsia="Times New Roman" w:hAnsi="Arial" w:cs="Arial"/>
          <w:sz w:val="20"/>
          <w:szCs w:val="20"/>
          <w:lang w:eastAsia="en-GB"/>
        </w:rPr>
        <w:br/>
      </w:r>
      <w:r w:rsidR="00953AE9" w:rsidRPr="00953AE9">
        <w:rPr>
          <w:rFonts w:ascii="Arial" w:eastAsia="Times New Roman" w:hAnsi="Arial" w:cs="Arial"/>
          <w:sz w:val="20"/>
          <w:szCs w:val="20"/>
          <w:lang w:eastAsia="en-GB"/>
        </w:rPr>
        <w:br/>
      </w:r>
    </w:p>
    <w:sectPr w:rsidR="00F76EF1" w:rsidRPr="00DD5898" w:rsidSect="00C070B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DE9" w:rsidRDefault="00757DE9" w:rsidP="003400FC">
      <w:pPr>
        <w:spacing w:after="0" w:line="240" w:lineRule="auto"/>
      </w:pPr>
      <w:r>
        <w:separator/>
      </w:r>
    </w:p>
  </w:endnote>
  <w:endnote w:type="continuationSeparator" w:id="0">
    <w:p w:rsidR="00757DE9" w:rsidRDefault="00757DE9" w:rsidP="0034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898" w:rsidRPr="00953AE9" w:rsidRDefault="003400FC" w:rsidP="00DD5898">
    <w:pPr>
      <w:spacing w:after="0" w:line="240" w:lineRule="auto"/>
      <w:rPr>
        <w:rFonts w:ascii="Arial" w:eastAsiaTheme="minorEastAsia" w:hAnsi="Arial" w:cs="Arial"/>
        <w:sz w:val="20"/>
      </w:rPr>
    </w:pPr>
    <w:r>
      <w:rPr>
        <w:rFonts w:eastAsia="Times New Roman"/>
        <w:noProof/>
        <w:color w:val="000000"/>
        <w:sz w:val="6"/>
        <w:szCs w:val="24"/>
        <w:lang w:eastAsia="en-GB"/>
      </w:rPr>
      <w:drawing>
        <wp:inline distT="0" distB="0" distL="0" distR="0" wp14:anchorId="43596923" wp14:editId="5823408D">
          <wp:extent cx="2009775" cy="414655"/>
          <wp:effectExtent l="0" t="0" r="9525" b="4445"/>
          <wp:docPr id="4" name="Picture 4" descr="NIHR_Logos_Funded by_COL_RG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HR_Logos_Funded by_COL_RG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414655"/>
                  </a:xfrm>
                  <a:prstGeom prst="rect">
                    <a:avLst/>
                  </a:prstGeom>
                  <a:noFill/>
                  <a:ln>
                    <a:noFill/>
                  </a:ln>
                </pic:spPr>
              </pic:pic>
            </a:graphicData>
          </a:graphic>
        </wp:inline>
      </w:drawing>
    </w:r>
    <w:r w:rsidR="00DD5898">
      <w:t xml:space="preserve">        </w:t>
    </w:r>
    <w:r w:rsidR="00DD5898" w:rsidRPr="00953AE9">
      <w:rPr>
        <w:rFonts w:ascii="Arial" w:eastAsia="Times New Roman" w:hAnsi="Arial" w:cs="Arial"/>
        <w:sz w:val="20"/>
        <w:szCs w:val="20"/>
        <w:lang w:eastAsia="en-GB"/>
      </w:rPr>
      <w:t>Information sheet version 1 (</w:t>
    </w:r>
    <w:r w:rsidR="001D408D">
      <w:rPr>
        <w:rFonts w:ascii="Arial" w:eastAsia="Times New Roman" w:hAnsi="Arial" w:cs="Arial"/>
        <w:sz w:val="20"/>
        <w:szCs w:val="20"/>
        <w:lang w:eastAsia="en-GB"/>
      </w:rPr>
      <w:t>10.06</w:t>
    </w:r>
    <w:r w:rsidR="00DD5898">
      <w:rPr>
        <w:rFonts w:ascii="Arial" w:eastAsia="Times New Roman" w:hAnsi="Arial" w:cs="Arial"/>
        <w:sz w:val="20"/>
        <w:szCs w:val="20"/>
        <w:lang w:eastAsia="en-GB"/>
      </w:rPr>
      <w:t>.20</w:t>
    </w:r>
    <w:r w:rsidR="00DD5898" w:rsidRPr="00953AE9">
      <w:rPr>
        <w:rFonts w:ascii="Arial" w:eastAsia="Times New Roman" w:hAnsi="Arial" w:cs="Arial"/>
        <w:sz w:val="20"/>
        <w:szCs w:val="20"/>
        <w:lang w:eastAsia="en-GB"/>
      </w:rPr>
      <w:t>)</w:t>
    </w:r>
  </w:p>
  <w:p w:rsidR="003400FC" w:rsidRDefault="00340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DE9" w:rsidRDefault="00757DE9" w:rsidP="003400FC">
      <w:pPr>
        <w:spacing w:after="0" w:line="240" w:lineRule="auto"/>
      </w:pPr>
      <w:r>
        <w:separator/>
      </w:r>
    </w:p>
  </w:footnote>
  <w:footnote w:type="continuationSeparator" w:id="0">
    <w:p w:rsidR="00757DE9" w:rsidRDefault="00757DE9" w:rsidP="0034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898" w:rsidRDefault="00232465">
    <w:pPr>
      <w:pStyle w:val="Header"/>
    </w:pPr>
    <w:r>
      <w:rPr>
        <w:noProof/>
        <w:lang w:eastAsia="en-GB"/>
      </w:rPr>
      <w:drawing>
        <wp:inline distT="0" distB="0" distL="0" distR="0">
          <wp:extent cx="2355374" cy="5715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HR Blac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7027" cy="571901"/>
                  </a:xfrm>
                  <a:prstGeom prst="rect">
                    <a:avLst/>
                  </a:prstGeom>
                </pic:spPr>
              </pic:pic>
            </a:graphicData>
          </a:graphic>
        </wp:inline>
      </w:drawing>
    </w:r>
  </w:p>
  <w:p w:rsidR="00DD5898" w:rsidRDefault="00DD58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AE9"/>
    <w:rsid w:val="000337F7"/>
    <w:rsid w:val="000953A8"/>
    <w:rsid w:val="000B403C"/>
    <w:rsid w:val="000E3325"/>
    <w:rsid w:val="001012B0"/>
    <w:rsid w:val="00197093"/>
    <w:rsid w:val="001A3942"/>
    <w:rsid w:val="001D408D"/>
    <w:rsid w:val="00232465"/>
    <w:rsid w:val="00262D7A"/>
    <w:rsid w:val="00277CE7"/>
    <w:rsid w:val="002C531A"/>
    <w:rsid w:val="002F5411"/>
    <w:rsid w:val="003400FC"/>
    <w:rsid w:val="00356010"/>
    <w:rsid w:val="00395B1F"/>
    <w:rsid w:val="00414D10"/>
    <w:rsid w:val="004211C2"/>
    <w:rsid w:val="004A0B6C"/>
    <w:rsid w:val="00530C66"/>
    <w:rsid w:val="005B51AE"/>
    <w:rsid w:val="00757DE9"/>
    <w:rsid w:val="007F4528"/>
    <w:rsid w:val="0080441D"/>
    <w:rsid w:val="00813161"/>
    <w:rsid w:val="008162F8"/>
    <w:rsid w:val="008439F8"/>
    <w:rsid w:val="00880AA2"/>
    <w:rsid w:val="008973C7"/>
    <w:rsid w:val="008E7E8F"/>
    <w:rsid w:val="0090641F"/>
    <w:rsid w:val="00953AE9"/>
    <w:rsid w:val="009608DB"/>
    <w:rsid w:val="009B1056"/>
    <w:rsid w:val="009D35A0"/>
    <w:rsid w:val="00A41EB9"/>
    <w:rsid w:val="00AD2BA4"/>
    <w:rsid w:val="00C222EC"/>
    <w:rsid w:val="00C25D54"/>
    <w:rsid w:val="00C323F6"/>
    <w:rsid w:val="00C351EB"/>
    <w:rsid w:val="00D84395"/>
    <w:rsid w:val="00D86713"/>
    <w:rsid w:val="00DD21B5"/>
    <w:rsid w:val="00DD5898"/>
    <w:rsid w:val="00DF0DC0"/>
    <w:rsid w:val="00E8101A"/>
    <w:rsid w:val="00E914FB"/>
    <w:rsid w:val="00F107CD"/>
    <w:rsid w:val="00F526B0"/>
    <w:rsid w:val="00FD6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622B00-372A-416A-8E91-866D3024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3AE9"/>
    <w:rPr>
      <w:sz w:val="16"/>
      <w:szCs w:val="16"/>
    </w:rPr>
  </w:style>
  <w:style w:type="paragraph" w:styleId="CommentText">
    <w:name w:val="annotation text"/>
    <w:basedOn w:val="Normal"/>
    <w:link w:val="CommentTextChar"/>
    <w:uiPriority w:val="99"/>
    <w:semiHidden/>
    <w:unhideWhenUsed/>
    <w:rsid w:val="00953AE9"/>
    <w:pPr>
      <w:spacing w:line="240" w:lineRule="auto"/>
    </w:pPr>
    <w:rPr>
      <w:sz w:val="20"/>
      <w:szCs w:val="20"/>
    </w:rPr>
  </w:style>
  <w:style w:type="character" w:customStyle="1" w:styleId="CommentTextChar">
    <w:name w:val="Comment Text Char"/>
    <w:basedOn w:val="DefaultParagraphFont"/>
    <w:link w:val="CommentText"/>
    <w:uiPriority w:val="99"/>
    <w:semiHidden/>
    <w:rsid w:val="00953AE9"/>
    <w:rPr>
      <w:sz w:val="20"/>
      <w:szCs w:val="20"/>
    </w:rPr>
  </w:style>
  <w:style w:type="paragraph" w:styleId="CommentSubject">
    <w:name w:val="annotation subject"/>
    <w:basedOn w:val="CommentText"/>
    <w:next w:val="CommentText"/>
    <w:link w:val="CommentSubjectChar"/>
    <w:uiPriority w:val="99"/>
    <w:semiHidden/>
    <w:unhideWhenUsed/>
    <w:rsid w:val="00953AE9"/>
    <w:rPr>
      <w:b/>
      <w:bCs/>
    </w:rPr>
  </w:style>
  <w:style w:type="character" w:customStyle="1" w:styleId="CommentSubjectChar">
    <w:name w:val="Comment Subject Char"/>
    <w:basedOn w:val="CommentTextChar"/>
    <w:link w:val="CommentSubject"/>
    <w:uiPriority w:val="99"/>
    <w:semiHidden/>
    <w:rsid w:val="00953AE9"/>
    <w:rPr>
      <w:b/>
      <w:bCs/>
      <w:sz w:val="20"/>
      <w:szCs w:val="20"/>
    </w:rPr>
  </w:style>
  <w:style w:type="paragraph" w:styleId="BalloonText">
    <w:name w:val="Balloon Text"/>
    <w:basedOn w:val="Normal"/>
    <w:link w:val="BalloonTextChar"/>
    <w:uiPriority w:val="99"/>
    <w:semiHidden/>
    <w:unhideWhenUsed/>
    <w:rsid w:val="00953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AE9"/>
    <w:rPr>
      <w:rFonts w:ascii="Tahoma" w:hAnsi="Tahoma" w:cs="Tahoma"/>
      <w:sz w:val="16"/>
      <w:szCs w:val="16"/>
    </w:rPr>
  </w:style>
  <w:style w:type="character" w:styleId="Hyperlink">
    <w:name w:val="Hyperlink"/>
    <w:basedOn w:val="DefaultParagraphFont"/>
    <w:uiPriority w:val="99"/>
    <w:unhideWhenUsed/>
    <w:rsid w:val="00953AE9"/>
    <w:rPr>
      <w:color w:val="0000FF" w:themeColor="hyperlink"/>
      <w:u w:val="single"/>
    </w:rPr>
  </w:style>
  <w:style w:type="paragraph" w:styleId="Header">
    <w:name w:val="header"/>
    <w:basedOn w:val="Normal"/>
    <w:link w:val="HeaderChar"/>
    <w:uiPriority w:val="99"/>
    <w:unhideWhenUsed/>
    <w:rsid w:val="00340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0FC"/>
  </w:style>
  <w:style w:type="paragraph" w:styleId="Footer">
    <w:name w:val="footer"/>
    <w:basedOn w:val="Normal"/>
    <w:link w:val="FooterChar"/>
    <w:uiPriority w:val="99"/>
    <w:unhideWhenUsed/>
    <w:rsid w:val="00340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igail.Albutt@bthft.nhs.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Bradford Teaching Hospitals NHS Foundation Trust</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Albutt</dc:creator>
  <cp:lastModifiedBy>Chapman, Lucy (Services for Students)</cp:lastModifiedBy>
  <cp:revision>2</cp:revision>
  <dcterms:created xsi:type="dcterms:W3CDTF">2020-08-05T12:55:00Z</dcterms:created>
  <dcterms:modified xsi:type="dcterms:W3CDTF">2020-08-05T12:55:00Z</dcterms:modified>
</cp:coreProperties>
</file>